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8C" w:rsidRPr="00E6458C" w:rsidRDefault="00E6458C" w:rsidP="00E6458C">
      <w:pPr>
        <w:spacing w:after="0" w:line="240" w:lineRule="auto"/>
        <w:jc w:val="both"/>
        <w:rPr>
          <w:rFonts w:ascii="Calibri" w:eastAsia="Times New Roman" w:hAnsi="Calibri" w:cs="Calibri"/>
          <w:lang w:eastAsia="it-IT"/>
        </w:rPr>
      </w:pPr>
      <w:r w:rsidRPr="00E6458C">
        <w:rPr>
          <w:rFonts w:ascii="Calibri" w:eastAsia="Times New Roman" w:hAnsi="Calibri" w:cs="Calibri"/>
          <w:b/>
          <w:lang w:eastAsia="it-IT"/>
        </w:rPr>
        <w:t>Allegato 2 scheda di autovalutazione</w:t>
      </w:r>
      <w:r w:rsidRPr="00E6458C">
        <w:rPr>
          <w:rFonts w:ascii="Calibri" w:eastAsia="Times New Roman" w:hAnsi="Calibri" w:cs="Calibri"/>
          <w:lang w:eastAsia="it-IT"/>
        </w:rPr>
        <w:t xml:space="preserve"> </w:t>
      </w:r>
    </w:p>
    <w:p w:rsidR="00E6458C" w:rsidRPr="00E6458C" w:rsidRDefault="00E6458C" w:rsidP="00E6458C">
      <w:pPr>
        <w:spacing w:after="0" w:line="240" w:lineRule="auto"/>
        <w:jc w:val="both"/>
        <w:rPr>
          <w:rFonts w:ascii="Calibri" w:eastAsia="Times New Roman" w:hAnsi="Calibri" w:cs="Calibri"/>
          <w:b/>
          <w:lang w:eastAsia="it-IT"/>
        </w:rPr>
      </w:pPr>
      <w:r w:rsidRPr="00E6458C">
        <w:rPr>
          <w:rFonts w:ascii="Calibri" w:eastAsia="Times New Roman" w:hAnsi="Calibri" w:cs="Calibri"/>
          <w:b/>
          <w:lang w:eastAsia="it-IT"/>
        </w:rPr>
        <w:t>10.2.2A-FSEPON-LI-2021-61 Una scuola per l'Estate</w:t>
      </w:r>
    </w:p>
    <w:p w:rsidR="00E6458C" w:rsidRPr="00E6458C" w:rsidRDefault="00E6458C" w:rsidP="00E6458C">
      <w:pPr>
        <w:spacing w:after="0" w:line="240" w:lineRule="auto"/>
        <w:jc w:val="center"/>
        <w:rPr>
          <w:rFonts w:ascii="Calibri" w:eastAsia="Times New Roman" w:hAnsi="Calibri" w:cs="Calibri"/>
          <w:b/>
          <w:bCs/>
          <w:color w:val="000000"/>
          <w:sz w:val="12"/>
          <w:lang w:eastAsia="it-IT"/>
        </w:rPr>
      </w:pPr>
    </w:p>
    <w:p w:rsidR="00E6458C" w:rsidRPr="00E6458C" w:rsidRDefault="00E6458C" w:rsidP="00E6458C">
      <w:pPr>
        <w:spacing w:after="0" w:line="240" w:lineRule="auto"/>
        <w:jc w:val="center"/>
        <w:rPr>
          <w:rFonts w:ascii="Calibri" w:eastAsia="Times New Roman" w:hAnsi="Calibri" w:cs="Calibri"/>
          <w:b/>
          <w:color w:val="000000"/>
          <w:lang w:eastAsia="it-IT"/>
        </w:rPr>
      </w:pPr>
      <w:r w:rsidRPr="00E6458C">
        <w:rPr>
          <w:rFonts w:ascii="Calibri" w:eastAsia="Times New Roman" w:hAnsi="Calibri" w:cs="Calibri"/>
          <w:b/>
          <w:bCs/>
          <w:color w:val="000000"/>
          <w:lang w:eastAsia="it-IT"/>
        </w:rPr>
        <w:t xml:space="preserve">Griglia valutazione </w:t>
      </w:r>
      <w:r w:rsidRPr="00E6458C">
        <w:rPr>
          <w:rFonts w:ascii="Calibri" w:eastAsia="Times New Roman" w:hAnsi="Calibri" w:cs="Calibri"/>
          <w:b/>
          <w:color w:val="000000"/>
          <w:lang w:eastAsia="it-IT"/>
        </w:rPr>
        <w:t>AVVISO DI SELEZIONE PERSONALE</w:t>
      </w:r>
    </w:p>
    <w:p w:rsidR="00E6458C" w:rsidRPr="00E6458C" w:rsidRDefault="00E6458C" w:rsidP="00E6458C">
      <w:pPr>
        <w:spacing w:after="0" w:line="240" w:lineRule="auto"/>
        <w:jc w:val="center"/>
        <w:rPr>
          <w:rFonts w:ascii="Calibri" w:eastAsia="Times New Roman" w:hAnsi="Calibri" w:cs="Calibri"/>
          <w:b/>
          <w:lang w:eastAsia="it-IT"/>
        </w:rPr>
      </w:pPr>
      <w:r w:rsidRPr="00E6458C">
        <w:rPr>
          <w:rFonts w:ascii="Calibri" w:eastAsia="Times New Roman" w:hAnsi="Calibri" w:cs="Calibri"/>
          <w:b/>
          <w:lang w:eastAsia="it-IT"/>
        </w:rPr>
        <w:t>Moduli “Competenza alfabetica funzionale”, “La mia lingua”, “Scrittori in erba”</w:t>
      </w:r>
    </w:p>
    <w:p w:rsidR="00E6458C" w:rsidRPr="00E6458C" w:rsidRDefault="00E6458C" w:rsidP="00E6458C">
      <w:pPr>
        <w:spacing w:after="0" w:line="240" w:lineRule="auto"/>
        <w:jc w:val="center"/>
        <w:rPr>
          <w:rFonts w:ascii="Calibri" w:eastAsia="Times New Roman" w:hAnsi="Calibri" w:cs="Calibri"/>
          <w:b/>
          <w:lang w:eastAsia="it-IT"/>
        </w:rPr>
      </w:pPr>
    </w:p>
    <w:p w:rsidR="00E6458C" w:rsidRPr="00E6458C" w:rsidRDefault="00E6458C" w:rsidP="00E6458C">
      <w:pPr>
        <w:spacing w:after="0" w:line="240" w:lineRule="auto"/>
        <w:jc w:val="both"/>
        <w:rPr>
          <w:rFonts w:ascii="Times New Roman" w:eastAsia="Times New Roman" w:hAnsi="Times New Roman" w:cs="Arial"/>
          <w:b/>
          <w:bCs/>
          <w:i/>
          <w:kern w:val="24"/>
          <w:sz w:val="18"/>
          <w:szCs w:val="18"/>
          <w:lang w:eastAsia="it-IT"/>
        </w:rPr>
      </w:pP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eastAsia="it-IT"/>
        </w:rPr>
        <w:t xml:space="preserve"> </w:t>
      </w:r>
      <w:r w:rsidRPr="00E6458C">
        <w:rPr>
          <w:rFonts w:ascii="Calibri" w:eastAsia="Times New Roman" w:hAnsi="Calibri" w:cs="Calibri"/>
          <w:b/>
          <w:bCs/>
          <w:lang w:eastAsia="it-IT"/>
        </w:rPr>
        <w:t xml:space="preserve">TUTOR La mia Lingua </w:t>
      </w:r>
      <w:r w:rsidRPr="00E6458C">
        <w:rPr>
          <w:rFonts w:ascii="Times New Roman" w:eastAsia="Times New Roman" w:hAnsi="Times New Roman" w:cs="Arial"/>
          <w:b/>
          <w:bCs/>
          <w:i/>
          <w:kern w:val="24"/>
          <w:sz w:val="18"/>
          <w:szCs w:val="18"/>
          <w:lang w:eastAsia="it-IT"/>
        </w:rPr>
        <w:tab/>
        <w:t xml:space="preserve">                </w:t>
      </w: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eastAsia="it-IT"/>
        </w:rPr>
        <w:t xml:space="preserve"> </w:t>
      </w:r>
      <w:r w:rsidRPr="00E6458C">
        <w:rPr>
          <w:rFonts w:ascii="Calibri" w:eastAsia="Times New Roman" w:hAnsi="Calibri" w:cs="Calibri"/>
          <w:b/>
          <w:bCs/>
          <w:lang w:eastAsia="it-IT"/>
        </w:rPr>
        <w:t>ESPERTO La mia lingua</w:t>
      </w:r>
      <w:r w:rsidRPr="00E6458C">
        <w:rPr>
          <w:rFonts w:ascii="Times New Roman" w:eastAsia="Times New Roman" w:hAnsi="Times New Roman" w:cs="Arial"/>
          <w:b/>
          <w:bCs/>
          <w:i/>
          <w:kern w:val="24"/>
          <w:sz w:val="18"/>
          <w:szCs w:val="18"/>
          <w:lang w:eastAsia="it-IT"/>
        </w:rPr>
        <w:t xml:space="preserve"> </w:t>
      </w:r>
    </w:p>
    <w:p w:rsidR="00E6458C" w:rsidRPr="00E6458C" w:rsidRDefault="00E6458C" w:rsidP="00E6458C">
      <w:pPr>
        <w:spacing w:after="0" w:line="240" w:lineRule="auto"/>
        <w:ind w:firstLine="284"/>
        <w:jc w:val="both"/>
        <w:rPr>
          <w:rFonts w:ascii="Calibri" w:eastAsia="Times New Roman" w:hAnsi="Calibri" w:cs="Calibri"/>
          <w:b/>
          <w:bCs/>
          <w:lang w:eastAsia="it-IT"/>
        </w:rPr>
      </w:pPr>
    </w:p>
    <w:p w:rsidR="00E6458C" w:rsidRPr="00E6458C" w:rsidRDefault="00E6458C" w:rsidP="00E6458C">
      <w:pPr>
        <w:spacing w:after="0" w:line="240" w:lineRule="auto"/>
        <w:jc w:val="both"/>
        <w:rPr>
          <w:rFonts w:ascii="Times New Roman" w:eastAsia="Times New Roman" w:hAnsi="Times New Roman" w:cs="Arial"/>
          <w:b/>
          <w:i/>
          <w:color w:val="000000"/>
          <w:kern w:val="24"/>
          <w:sz w:val="18"/>
          <w:szCs w:val="18"/>
          <w:lang w:eastAsia="it-IT"/>
        </w:rPr>
      </w:pP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eastAsia="it-IT"/>
        </w:rPr>
        <w:t xml:space="preserve"> </w:t>
      </w:r>
      <w:r w:rsidRPr="00E6458C">
        <w:rPr>
          <w:rFonts w:ascii="Calibri" w:eastAsia="Times New Roman" w:hAnsi="Calibri" w:cs="Calibri"/>
          <w:b/>
          <w:bCs/>
          <w:lang w:eastAsia="it-IT"/>
        </w:rPr>
        <w:t>TUTOR</w:t>
      </w:r>
      <w:r w:rsidRPr="00E6458C">
        <w:rPr>
          <w:rFonts w:ascii="Times New Roman" w:eastAsia="Times New Roman" w:hAnsi="Times New Roman" w:cs="Calibri"/>
          <w:b/>
          <w:bCs/>
          <w:sz w:val="24"/>
          <w:szCs w:val="24"/>
          <w:lang w:eastAsia="it-IT"/>
        </w:rPr>
        <w:t xml:space="preserve"> </w:t>
      </w:r>
      <w:r w:rsidRPr="00E6458C">
        <w:rPr>
          <w:rFonts w:ascii="Calibri" w:eastAsia="Times New Roman" w:hAnsi="Calibri" w:cs="Calibri"/>
          <w:b/>
          <w:bCs/>
          <w:lang w:eastAsia="it-IT"/>
        </w:rPr>
        <w:t>Scrittori in erba</w:t>
      </w:r>
      <w:r w:rsidRPr="00E6458C">
        <w:rPr>
          <w:rFonts w:ascii="Times New Roman" w:eastAsia="Times New Roman" w:hAnsi="Times New Roman" w:cs="Arial"/>
          <w:b/>
          <w:i/>
          <w:color w:val="000000"/>
          <w:kern w:val="24"/>
          <w:sz w:val="18"/>
          <w:szCs w:val="18"/>
          <w:lang w:eastAsia="it-IT"/>
        </w:rPr>
        <w:tab/>
      </w:r>
      <w:r w:rsidRPr="00E6458C">
        <w:rPr>
          <w:rFonts w:ascii="Times New Roman" w:eastAsia="Times New Roman" w:hAnsi="Times New Roman" w:cs="Arial"/>
          <w:b/>
          <w:i/>
          <w:color w:val="000000"/>
          <w:kern w:val="24"/>
          <w:sz w:val="18"/>
          <w:szCs w:val="18"/>
          <w:lang w:eastAsia="it-IT"/>
        </w:rPr>
        <w:tab/>
      </w: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eastAsia="it-IT"/>
        </w:rPr>
        <w:t xml:space="preserve"> </w:t>
      </w:r>
      <w:r w:rsidRPr="00E6458C">
        <w:rPr>
          <w:rFonts w:ascii="Calibri" w:eastAsia="Times New Roman" w:hAnsi="Calibri" w:cs="Calibri"/>
          <w:b/>
          <w:bCs/>
          <w:lang w:eastAsia="it-IT"/>
        </w:rPr>
        <w:t xml:space="preserve">ESPERTO </w:t>
      </w:r>
      <w:r w:rsidRPr="00E6458C">
        <w:rPr>
          <w:rFonts w:ascii="Times New Roman" w:eastAsia="Times New Roman" w:hAnsi="Times New Roman" w:cs="Arial"/>
          <w:b/>
          <w:i/>
          <w:color w:val="000000"/>
          <w:kern w:val="24"/>
          <w:sz w:val="18"/>
          <w:szCs w:val="18"/>
          <w:lang w:eastAsia="it-IT"/>
        </w:rPr>
        <w:t xml:space="preserve"> </w:t>
      </w:r>
      <w:r w:rsidRPr="00E6458C">
        <w:rPr>
          <w:rFonts w:ascii="Calibri" w:eastAsia="Times New Roman" w:hAnsi="Calibri" w:cs="Calibri"/>
          <w:b/>
          <w:bCs/>
          <w:lang w:eastAsia="it-IT"/>
        </w:rPr>
        <w:t>Scrittori in erba</w:t>
      </w:r>
    </w:p>
    <w:p w:rsidR="00E6458C" w:rsidRPr="00E6458C" w:rsidRDefault="00E6458C" w:rsidP="00E6458C">
      <w:pPr>
        <w:spacing w:after="0" w:line="240" w:lineRule="auto"/>
        <w:jc w:val="both"/>
        <w:rPr>
          <w:rFonts w:ascii="Times New Roman" w:eastAsia="Times New Roman" w:hAnsi="Times New Roman" w:cs="Arial"/>
          <w:b/>
          <w:bCs/>
          <w:i/>
          <w:kern w:val="24"/>
          <w:sz w:val="18"/>
          <w:szCs w:val="18"/>
          <w:lang w:eastAsia="it-IT"/>
        </w:rPr>
      </w:pPr>
    </w:p>
    <w:p w:rsidR="00E6458C" w:rsidRPr="00E6458C" w:rsidRDefault="00E6458C" w:rsidP="00E6458C">
      <w:pPr>
        <w:spacing w:after="0" w:line="240" w:lineRule="auto"/>
        <w:jc w:val="both"/>
        <w:rPr>
          <w:rFonts w:ascii="Calibri" w:eastAsia="Times New Roman" w:hAnsi="Calibri" w:cs="Calibri"/>
          <w:b/>
          <w:bCs/>
          <w:lang w:eastAsia="it-IT"/>
        </w:rPr>
      </w:pPr>
      <w:r w:rsidRPr="00E6458C">
        <w:rPr>
          <w:rFonts w:ascii="Calibri" w:eastAsia="Times New Roman" w:hAnsi="Calibri" w:cs="Calibri"/>
          <w:b/>
          <w:bCs/>
          <w:lang w:eastAsia="it-IT"/>
        </w:rPr>
        <w:t xml:space="preserve">CARATTERISTICHE DEL MODULO: La mia Lingua </w:t>
      </w:r>
    </w:p>
    <w:p w:rsidR="00E6458C" w:rsidRPr="00E6458C" w:rsidRDefault="00E6458C" w:rsidP="00E6458C">
      <w:pPr>
        <w:spacing w:after="0" w:line="240" w:lineRule="auto"/>
        <w:jc w:val="both"/>
        <w:rPr>
          <w:rFonts w:ascii="Calibri" w:eastAsia="Calibri" w:hAnsi="Calibri" w:cs="Calibri"/>
          <w:sz w:val="18"/>
          <w:szCs w:val="18"/>
        </w:rPr>
      </w:pPr>
      <w:r w:rsidRPr="00E6458C">
        <w:rPr>
          <w:rFonts w:ascii="Calibri" w:eastAsia="Calibri" w:hAnsi="Calibri" w:cs="Calibri"/>
          <w:sz w:val="18"/>
          <w:szCs w:val="18"/>
        </w:rPr>
        <w:t>La lingua italiana è caratterizzata da una trasversalità intrinseca in quanto veicolo per lo studio delle altre discipline e condizione indispensabile per l’accesso critico a tutti gli ambiti culturali. L’apprendimento mnemonico di regole, tipico dell’insegnamento della</w:t>
      </w:r>
    </w:p>
    <w:p w:rsidR="00E6458C" w:rsidRPr="00E6458C" w:rsidRDefault="00E6458C" w:rsidP="00E6458C">
      <w:pPr>
        <w:spacing w:after="0" w:line="240" w:lineRule="auto"/>
        <w:jc w:val="both"/>
        <w:rPr>
          <w:rFonts w:ascii="Calibri" w:eastAsia="Calibri" w:hAnsi="Calibri" w:cs="Calibri"/>
          <w:sz w:val="18"/>
          <w:szCs w:val="18"/>
        </w:rPr>
      </w:pPr>
      <w:r w:rsidRPr="00E6458C">
        <w:rPr>
          <w:rFonts w:ascii="Calibri" w:eastAsia="Calibri" w:hAnsi="Calibri" w:cs="Calibri"/>
          <w:sz w:val="18"/>
          <w:szCs w:val="18"/>
        </w:rPr>
        <w:t>grammatica tradizionale e normativa, può essere superato a favore di pratiche in classe di riflessione e confronto sul meccanismo di funzionamento della lingua. In questo senso l’attività didattica prevede l’adozione di un modello esplicativo della struttura e del</w:t>
      </w:r>
    </w:p>
    <w:p w:rsidR="00E6458C" w:rsidRPr="00E6458C" w:rsidRDefault="00E6458C" w:rsidP="00E6458C">
      <w:pPr>
        <w:spacing w:after="0" w:line="240" w:lineRule="auto"/>
        <w:jc w:val="both"/>
        <w:rPr>
          <w:rFonts w:ascii="Times New Roman" w:eastAsia="Times New Roman" w:hAnsi="Times New Roman" w:cs="Arial"/>
          <w:bCs/>
          <w:kern w:val="24"/>
          <w:sz w:val="18"/>
          <w:szCs w:val="18"/>
          <w:lang w:eastAsia="it-IT"/>
        </w:rPr>
      </w:pPr>
      <w:r w:rsidRPr="00E6458C">
        <w:rPr>
          <w:rFonts w:ascii="Calibri" w:eastAsia="Calibri" w:hAnsi="Calibri" w:cs="Calibri"/>
          <w:sz w:val="18"/>
          <w:szCs w:val="18"/>
        </w:rPr>
        <w:t>funzionamento del sistema della lingua come quello della “grammatica valenziale” e lo svolgimento di giochi linguistici, che possono rendere l’apprendimento dinamico e stimolante</w:t>
      </w:r>
      <w:r w:rsidRPr="00E6458C">
        <w:rPr>
          <w:rFonts w:ascii="Times New Roman" w:eastAsia="Times New Roman" w:hAnsi="Times New Roman" w:cs="Arial"/>
          <w:bCs/>
          <w:kern w:val="24"/>
          <w:sz w:val="18"/>
          <w:szCs w:val="18"/>
          <w:lang w:eastAsia="it-IT"/>
        </w:rPr>
        <w:t>.</w:t>
      </w:r>
    </w:p>
    <w:p w:rsidR="00E6458C" w:rsidRPr="00E6458C" w:rsidRDefault="00E6458C" w:rsidP="00E6458C">
      <w:pPr>
        <w:spacing w:after="0" w:line="240" w:lineRule="auto"/>
        <w:jc w:val="both"/>
        <w:rPr>
          <w:rFonts w:ascii="Times New Roman" w:eastAsia="Times New Roman" w:hAnsi="Times New Roman" w:cs="Arial"/>
          <w:bCs/>
          <w:kern w:val="24"/>
          <w:sz w:val="18"/>
          <w:szCs w:val="18"/>
          <w:lang w:eastAsia="it-IT"/>
        </w:rPr>
      </w:pPr>
    </w:p>
    <w:p w:rsidR="00E6458C" w:rsidRPr="00E6458C" w:rsidRDefault="00E6458C" w:rsidP="00E6458C">
      <w:pPr>
        <w:spacing w:after="0" w:line="240" w:lineRule="auto"/>
        <w:jc w:val="both"/>
        <w:rPr>
          <w:rFonts w:ascii="Calibri" w:eastAsia="Times New Roman" w:hAnsi="Calibri" w:cs="Calibri"/>
          <w:b/>
          <w:bCs/>
          <w:lang w:eastAsia="it-IT"/>
        </w:rPr>
      </w:pPr>
      <w:r w:rsidRPr="00E6458C">
        <w:rPr>
          <w:rFonts w:ascii="Calibri" w:eastAsia="Times New Roman" w:hAnsi="Calibri" w:cs="Calibri"/>
          <w:b/>
          <w:bCs/>
          <w:lang w:eastAsia="it-IT"/>
        </w:rPr>
        <w:t xml:space="preserve">CARATTERISTICHE DEL MODULO: Scrittori in erba </w:t>
      </w:r>
    </w:p>
    <w:p w:rsidR="00E6458C" w:rsidRPr="00E6458C" w:rsidRDefault="00E6458C" w:rsidP="00E6458C">
      <w:pPr>
        <w:spacing w:after="0" w:line="240" w:lineRule="auto"/>
        <w:jc w:val="both"/>
        <w:rPr>
          <w:rFonts w:ascii="Calibri" w:eastAsia="Calibri" w:hAnsi="Calibri" w:cs="Calibri"/>
          <w:sz w:val="18"/>
          <w:szCs w:val="18"/>
        </w:rPr>
      </w:pPr>
      <w:r w:rsidRPr="00E6458C">
        <w:rPr>
          <w:rFonts w:ascii="Calibri" w:eastAsia="Calibri" w:hAnsi="Calibri" w:cs="Calibri"/>
          <w:sz w:val="18"/>
          <w:szCs w:val="18"/>
        </w:rPr>
        <w:t>Il laboratorio intende favorire lo studio della letteratura e dei classici con approccio trasversale per generi letterari e temi, a partire da quelli più vicini al mondo emozionale degli studenti. Lo sviluppo delle competenze letterarie nello studente costituisce una riappropriazione del testo letterario, esercizio di riscrittura fino alla rielaborazione multimediale. Il laboratorio si concentra sull’evoluzione della scrittura in ambiente digitale, che consente la scrittura collaborativa, l’organizzazione di gruppi di lettura, anche in digitale, l’utilizzo dei social media in chiave di scambio di contenuti letterari, anche con la creazione da parte degli alunni di podcast e blog condivisi.</w:t>
      </w:r>
    </w:p>
    <w:p w:rsidR="00E6458C" w:rsidRPr="00E6458C" w:rsidRDefault="00E6458C" w:rsidP="00E6458C">
      <w:pPr>
        <w:spacing w:after="0" w:line="240" w:lineRule="auto"/>
        <w:jc w:val="both"/>
        <w:rPr>
          <w:rFonts w:ascii="Calibri" w:eastAsia="Times New Roman" w:hAnsi="Calibri" w:cs="Calibri"/>
          <w:b/>
          <w:bCs/>
          <w:sz w:val="12"/>
          <w:lang w:eastAsia="it-IT"/>
        </w:rPr>
      </w:pPr>
    </w:p>
    <w:tbl>
      <w:tblPr>
        <w:tblStyle w:val="Grigliatabella"/>
        <w:tblW w:w="0" w:type="auto"/>
        <w:tblLook w:val="04A0" w:firstRow="1" w:lastRow="0" w:firstColumn="1" w:lastColumn="0" w:noHBand="0" w:noVBand="1"/>
      </w:tblPr>
      <w:tblGrid>
        <w:gridCol w:w="3209"/>
        <w:gridCol w:w="3209"/>
        <w:gridCol w:w="3210"/>
      </w:tblGrid>
      <w:tr w:rsidR="00E6458C" w:rsidRPr="00E6458C" w:rsidTr="006022FB">
        <w:tc>
          <w:tcPr>
            <w:tcW w:w="3209" w:type="dxa"/>
            <w:vMerge w:val="restart"/>
          </w:tcPr>
          <w:p w:rsidR="00E6458C" w:rsidRPr="00E6458C" w:rsidRDefault="00E6458C" w:rsidP="00E6458C">
            <w:pPr>
              <w:suppressAutoHyphens/>
              <w:rPr>
                <w:rFonts w:ascii="Calibri" w:eastAsia="Calibri" w:hAnsi="Calibri" w:cs="Calibri"/>
                <w:sz w:val="18"/>
                <w:szCs w:val="18"/>
              </w:rPr>
            </w:pPr>
            <w:r w:rsidRPr="00E6458C">
              <w:rPr>
                <w:rFonts w:ascii="Calibri" w:eastAsia="Calibri" w:hAnsi="Calibri" w:cs="Calibri"/>
                <w:sz w:val="18"/>
                <w:szCs w:val="18"/>
              </w:rPr>
              <w:t>Esperto</w:t>
            </w:r>
          </w:p>
          <w:p w:rsidR="00E6458C" w:rsidRPr="00E6458C" w:rsidRDefault="00E6458C" w:rsidP="00E6458C">
            <w:pPr>
              <w:suppressAutoHyphens/>
              <w:rPr>
                <w:rFonts w:ascii="Calibri" w:eastAsia="Calibri" w:hAnsi="Calibri" w:cs="Calibri"/>
                <w:sz w:val="18"/>
                <w:szCs w:val="18"/>
              </w:rPr>
            </w:pPr>
            <w:r w:rsidRPr="00E6458C">
              <w:rPr>
                <w:rFonts w:ascii="Calibri" w:eastAsia="Calibri" w:hAnsi="Calibri" w:cs="Calibri"/>
                <w:sz w:val="18"/>
                <w:szCs w:val="18"/>
              </w:rPr>
              <w:t>Tutor</w:t>
            </w:r>
          </w:p>
        </w:tc>
        <w:tc>
          <w:tcPr>
            <w:tcW w:w="6419" w:type="dxa"/>
            <w:gridSpan w:val="2"/>
          </w:tcPr>
          <w:p w:rsidR="00E6458C" w:rsidRPr="00E6458C" w:rsidRDefault="00E6458C" w:rsidP="00E6458C">
            <w:pPr>
              <w:jc w:val="center"/>
              <w:rPr>
                <w:rFonts w:ascii="Calibri" w:eastAsia="Calibri" w:hAnsi="Calibri" w:cs="Calibri"/>
                <w:sz w:val="18"/>
                <w:szCs w:val="18"/>
              </w:rPr>
            </w:pPr>
            <w:r w:rsidRPr="00E6458C">
              <w:rPr>
                <w:rFonts w:ascii="Calibri" w:eastAsia="Calibri" w:hAnsi="Calibri" w:cs="Calibri"/>
                <w:sz w:val="18"/>
                <w:szCs w:val="18"/>
              </w:rPr>
              <w:t>Possesso di titolo di studio specifico</w:t>
            </w:r>
          </w:p>
          <w:p w:rsidR="00E6458C" w:rsidRPr="00E6458C" w:rsidRDefault="00E6458C" w:rsidP="00E6458C">
            <w:pPr>
              <w:jc w:val="center"/>
              <w:rPr>
                <w:rFonts w:ascii="Calibri" w:eastAsia="Calibri" w:hAnsi="Calibri" w:cs="Calibri"/>
                <w:sz w:val="18"/>
                <w:szCs w:val="18"/>
              </w:rPr>
            </w:pP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suppressAutoHyphens/>
              <w:rPr>
                <w:rFonts w:ascii="Calibri" w:eastAsia="Calibri" w:hAnsi="Calibri" w:cs="Calibri"/>
                <w:sz w:val="18"/>
                <w:szCs w:val="18"/>
              </w:rPr>
            </w:pPr>
            <w:r w:rsidRPr="00E6458C">
              <w:rPr>
                <w:rFonts w:ascii="Calibri" w:eastAsia="Calibri" w:hAnsi="Calibri" w:cs="Calibri"/>
                <w:sz w:val="18"/>
                <w:szCs w:val="18"/>
              </w:rPr>
              <w:t>CRITERI</w:t>
            </w:r>
          </w:p>
        </w:tc>
        <w:tc>
          <w:tcPr>
            <w:tcW w:w="3210" w:type="dxa"/>
          </w:tcPr>
          <w:p w:rsidR="00E6458C" w:rsidRPr="00E6458C" w:rsidRDefault="00E6458C" w:rsidP="00E6458C">
            <w:pPr>
              <w:suppressAutoHyphens/>
              <w:rPr>
                <w:rFonts w:ascii="Calibri" w:eastAsia="Calibri" w:hAnsi="Calibri" w:cs="Calibri"/>
                <w:sz w:val="18"/>
                <w:szCs w:val="18"/>
              </w:rPr>
            </w:pPr>
            <w:r w:rsidRPr="00E6458C">
              <w:rPr>
                <w:rFonts w:ascii="Calibri" w:eastAsia="Calibri" w:hAnsi="Calibri" w:cs="Calibri"/>
                <w:sz w:val="18"/>
                <w:szCs w:val="18"/>
              </w:rPr>
              <w:t>PUNTEGGIO</w:t>
            </w: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contextualSpacing/>
              <w:rPr>
                <w:rFonts w:ascii="Calibri" w:eastAsia="Calibri" w:hAnsi="Calibri" w:cs="Calibri"/>
                <w:sz w:val="18"/>
                <w:szCs w:val="18"/>
              </w:rPr>
            </w:pPr>
            <w:r w:rsidRPr="00E6458C">
              <w:rPr>
                <w:rFonts w:ascii="Calibri" w:eastAsia="Calibri" w:hAnsi="Calibri" w:cs="Calibri"/>
                <w:sz w:val="18"/>
                <w:szCs w:val="18"/>
              </w:rPr>
              <w:t>Laurea in Lettere</w:t>
            </w:r>
          </w:p>
        </w:tc>
        <w:tc>
          <w:tcPr>
            <w:tcW w:w="3210"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p. 7</w:t>
            </w:r>
          </w:p>
          <w:p w:rsidR="00E6458C" w:rsidRPr="00E6458C" w:rsidRDefault="00E6458C" w:rsidP="00E6458C">
            <w:pPr>
              <w:rPr>
                <w:rFonts w:ascii="Calibri" w:eastAsia="Calibri" w:hAnsi="Calibri" w:cs="Calibri"/>
                <w:sz w:val="18"/>
                <w:szCs w:val="18"/>
              </w:rPr>
            </w:pP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contextualSpacing/>
              <w:rPr>
                <w:rFonts w:ascii="Calibri" w:eastAsia="Calibri" w:hAnsi="Calibri" w:cs="Calibri"/>
                <w:sz w:val="18"/>
                <w:szCs w:val="18"/>
              </w:rPr>
            </w:pPr>
            <w:r w:rsidRPr="00E6458C">
              <w:rPr>
                <w:rFonts w:ascii="Calibri" w:eastAsia="Calibri" w:hAnsi="Calibri" w:cs="Calibri"/>
                <w:sz w:val="18"/>
                <w:szCs w:val="18"/>
              </w:rPr>
              <w:t>Altra Laurea quinquennale</w:t>
            </w:r>
          </w:p>
          <w:p w:rsidR="00E6458C" w:rsidRPr="00E6458C" w:rsidRDefault="00E6458C" w:rsidP="00E6458C">
            <w:pPr>
              <w:rPr>
                <w:rFonts w:ascii="Calibri" w:eastAsia="Calibri" w:hAnsi="Calibri" w:cs="Calibri"/>
                <w:sz w:val="18"/>
                <w:szCs w:val="18"/>
              </w:rPr>
            </w:pPr>
          </w:p>
        </w:tc>
        <w:tc>
          <w:tcPr>
            <w:tcW w:w="3210"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p. 5</w:t>
            </w:r>
          </w:p>
          <w:p w:rsidR="00E6458C" w:rsidRPr="00E6458C" w:rsidRDefault="00E6458C" w:rsidP="00E6458C">
            <w:pPr>
              <w:rPr>
                <w:rFonts w:ascii="Calibri" w:eastAsia="Calibri" w:hAnsi="Calibri" w:cs="Calibri"/>
                <w:sz w:val="18"/>
                <w:szCs w:val="18"/>
              </w:rPr>
            </w:pP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contextualSpacing/>
              <w:rPr>
                <w:rFonts w:ascii="Calibri" w:eastAsia="Calibri" w:hAnsi="Calibri" w:cs="Calibri"/>
                <w:sz w:val="18"/>
                <w:szCs w:val="18"/>
              </w:rPr>
            </w:pPr>
            <w:r w:rsidRPr="00E6458C">
              <w:rPr>
                <w:rFonts w:ascii="Calibri" w:eastAsia="Calibri" w:hAnsi="Calibri" w:cs="Calibri"/>
                <w:sz w:val="18"/>
                <w:szCs w:val="18"/>
              </w:rPr>
              <w:t>Laurea triennale</w:t>
            </w:r>
          </w:p>
          <w:p w:rsidR="00E6458C" w:rsidRPr="00E6458C" w:rsidRDefault="00E6458C" w:rsidP="00E6458C">
            <w:pPr>
              <w:ind w:left="346"/>
              <w:contextualSpacing/>
              <w:rPr>
                <w:rFonts w:ascii="Calibri" w:eastAsia="Calibri" w:hAnsi="Calibri" w:cs="Calibri"/>
                <w:sz w:val="18"/>
                <w:szCs w:val="18"/>
              </w:rPr>
            </w:pPr>
          </w:p>
        </w:tc>
        <w:tc>
          <w:tcPr>
            <w:tcW w:w="3210"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p.3</w:t>
            </w:r>
          </w:p>
          <w:p w:rsidR="00E6458C" w:rsidRPr="00E6458C" w:rsidRDefault="00E6458C" w:rsidP="00E6458C">
            <w:pPr>
              <w:rPr>
                <w:rFonts w:ascii="Calibri" w:eastAsia="Calibri" w:hAnsi="Calibri" w:cs="Calibri"/>
                <w:sz w:val="18"/>
                <w:szCs w:val="18"/>
              </w:rPr>
            </w:pP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contextualSpacing/>
              <w:rPr>
                <w:rFonts w:ascii="Calibri" w:eastAsia="Calibri" w:hAnsi="Calibri" w:cs="Calibri"/>
                <w:sz w:val="18"/>
                <w:szCs w:val="18"/>
              </w:rPr>
            </w:pPr>
            <w:r w:rsidRPr="00E6458C">
              <w:rPr>
                <w:rFonts w:ascii="Calibri" w:eastAsia="Calibri" w:hAnsi="Calibri" w:cs="Calibri"/>
                <w:sz w:val="18"/>
                <w:szCs w:val="18"/>
              </w:rPr>
              <w:t>Diploma di istruzione di II grado</w:t>
            </w:r>
          </w:p>
        </w:tc>
        <w:tc>
          <w:tcPr>
            <w:tcW w:w="3210"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p. 2</w:t>
            </w: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6419" w:type="dxa"/>
            <w:gridSpan w:val="2"/>
          </w:tcPr>
          <w:p w:rsidR="00E6458C" w:rsidRPr="00E6458C" w:rsidRDefault="00E6458C" w:rsidP="00E6458C">
            <w:pPr>
              <w:jc w:val="center"/>
              <w:rPr>
                <w:rFonts w:ascii="Calibri" w:eastAsia="Calibri" w:hAnsi="Calibri" w:cs="Calibri"/>
                <w:sz w:val="18"/>
                <w:szCs w:val="18"/>
              </w:rPr>
            </w:pPr>
            <w:r w:rsidRPr="00E6458C">
              <w:rPr>
                <w:rFonts w:ascii="Calibri" w:eastAsia="Calibri" w:hAnsi="Calibri" w:cs="Calibri"/>
                <w:sz w:val="18"/>
                <w:szCs w:val="18"/>
              </w:rPr>
              <w:t>Titoli pertinenti all’incarico:</w:t>
            </w: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suppressAutoHyphens/>
              <w:rPr>
                <w:rFonts w:ascii="Calibri" w:eastAsia="Calibri" w:hAnsi="Calibri" w:cs="Calibri"/>
                <w:sz w:val="18"/>
                <w:szCs w:val="18"/>
              </w:rPr>
            </w:pPr>
            <w:r w:rsidRPr="00E6458C">
              <w:rPr>
                <w:rFonts w:ascii="Calibri" w:eastAsia="Calibri" w:hAnsi="Calibri" w:cs="Calibri"/>
                <w:sz w:val="18"/>
                <w:szCs w:val="18"/>
              </w:rPr>
              <w:t>CRITERI</w:t>
            </w:r>
          </w:p>
        </w:tc>
        <w:tc>
          <w:tcPr>
            <w:tcW w:w="3210" w:type="dxa"/>
          </w:tcPr>
          <w:p w:rsidR="00E6458C" w:rsidRPr="00E6458C" w:rsidRDefault="00E6458C" w:rsidP="00E6458C">
            <w:pPr>
              <w:suppressAutoHyphens/>
              <w:rPr>
                <w:rFonts w:ascii="Calibri" w:eastAsia="Calibri" w:hAnsi="Calibri" w:cs="Calibri"/>
                <w:sz w:val="18"/>
                <w:szCs w:val="18"/>
              </w:rPr>
            </w:pPr>
            <w:r w:rsidRPr="00E6458C">
              <w:rPr>
                <w:rFonts w:ascii="Calibri" w:eastAsia="Calibri" w:hAnsi="Calibri" w:cs="Calibri"/>
                <w:sz w:val="18"/>
                <w:szCs w:val="18"/>
              </w:rPr>
              <w:t>PUNTEGGIO</w:t>
            </w: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contextualSpacing/>
              <w:rPr>
                <w:rFonts w:ascii="Calibri" w:eastAsia="Calibri" w:hAnsi="Calibri" w:cs="Calibri"/>
                <w:sz w:val="18"/>
                <w:szCs w:val="18"/>
              </w:rPr>
            </w:pPr>
            <w:r w:rsidRPr="00E6458C">
              <w:rPr>
                <w:rFonts w:ascii="Calibri" w:eastAsia="Calibri" w:hAnsi="Calibri" w:cs="Calibri"/>
                <w:sz w:val="18"/>
                <w:szCs w:val="18"/>
              </w:rPr>
              <w:t>Titolo post-laurea relativo a specializzazione, diploma di perfezionamento, master, dottorato di ricerca, rilasciato da Università statali e non statali di durata annuale, con esame finale</w:t>
            </w:r>
          </w:p>
        </w:tc>
        <w:tc>
          <w:tcPr>
            <w:tcW w:w="3210" w:type="dxa"/>
          </w:tcPr>
          <w:p w:rsidR="00E6458C" w:rsidRPr="00E6458C" w:rsidRDefault="00E6458C" w:rsidP="00E6458C">
            <w:pPr>
              <w:rPr>
                <w:rFonts w:ascii="Calibri" w:eastAsia="Calibri" w:hAnsi="Calibri" w:cs="Calibri"/>
                <w:sz w:val="18"/>
                <w:szCs w:val="18"/>
              </w:rPr>
            </w:pPr>
          </w:p>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 xml:space="preserve">p. 2 per ogni titolo </w:t>
            </w:r>
          </w:p>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(max 10)</w:t>
            </w:r>
          </w:p>
          <w:p w:rsidR="00E6458C" w:rsidRPr="00E6458C" w:rsidRDefault="00E6458C" w:rsidP="00E6458C">
            <w:pPr>
              <w:rPr>
                <w:rFonts w:ascii="Calibri" w:eastAsia="Calibri" w:hAnsi="Calibri" w:cs="Calibri"/>
                <w:sz w:val="18"/>
                <w:szCs w:val="18"/>
              </w:rPr>
            </w:pPr>
          </w:p>
          <w:p w:rsidR="00E6458C" w:rsidRPr="00E6458C" w:rsidRDefault="00E6458C" w:rsidP="00E6458C">
            <w:pPr>
              <w:rPr>
                <w:rFonts w:ascii="Calibri" w:eastAsia="Calibri" w:hAnsi="Calibri" w:cs="Calibri"/>
                <w:sz w:val="18"/>
                <w:szCs w:val="18"/>
              </w:rPr>
            </w:pPr>
          </w:p>
          <w:p w:rsidR="00E6458C" w:rsidRPr="00E6458C" w:rsidRDefault="00E6458C" w:rsidP="00E6458C">
            <w:pPr>
              <w:rPr>
                <w:rFonts w:ascii="Calibri" w:eastAsia="Calibri" w:hAnsi="Calibri" w:cs="Calibri"/>
                <w:sz w:val="18"/>
                <w:szCs w:val="18"/>
              </w:rPr>
            </w:pP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Corsi di didattica sulla inclusione dei BES</w:t>
            </w:r>
          </w:p>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Corsi di scrittura creativa</w:t>
            </w:r>
          </w:p>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 xml:space="preserve"> </w:t>
            </w:r>
          </w:p>
        </w:tc>
        <w:tc>
          <w:tcPr>
            <w:tcW w:w="3210"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p.5</w:t>
            </w: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Altro</w:t>
            </w:r>
          </w:p>
        </w:tc>
        <w:tc>
          <w:tcPr>
            <w:tcW w:w="3210" w:type="dxa"/>
          </w:tcPr>
          <w:p w:rsidR="00E6458C" w:rsidRPr="00E6458C" w:rsidRDefault="00E6458C" w:rsidP="00E6458C">
            <w:pPr>
              <w:rPr>
                <w:rFonts w:ascii="Calibri" w:eastAsia="Calibri" w:hAnsi="Calibri" w:cs="Calibri"/>
                <w:sz w:val="18"/>
                <w:szCs w:val="18"/>
              </w:rPr>
            </w:pP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contextualSpacing/>
              <w:rPr>
                <w:rFonts w:ascii="Calibri" w:eastAsia="Calibri" w:hAnsi="Calibri" w:cs="Calibri"/>
                <w:sz w:val="18"/>
                <w:szCs w:val="18"/>
              </w:rPr>
            </w:pPr>
            <w:r w:rsidRPr="00E6458C">
              <w:rPr>
                <w:rFonts w:ascii="Calibri" w:eastAsia="Calibri" w:hAnsi="Calibri" w:cs="Calibri"/>
                <w:sz w:val="18"/>
                <w:szCs w:val="18"/>
              </w:rPr>
              <w:t>Per il tutor :</w:t>
            </w:r>
          </w:p>
          <w:p w:rsidR="00E6458C" w:rsidRPr="00E6458C" w:rsidRDefault="00E6458C" w:rsidP="00E6458C">
            <w:pPr>
              <w:contextualSpacing/>
              <w:rPr>
                <w:rFonts w:ascii="Calibri" w:eastAsia="Calibri" w:hAnsi="Calibri" w:cs="Calibri"/>
                <w:sz w:val="18"/>
                <w:szCs w:val="18"/>
              </w:rPr>
            </w:pPr>
            <w:r w:rsidRPr="00E6458C">
              <w:rPr>
                <w:rFonts w:ascii="Calibri" w:eastAsia="Calibri" w:hAnsi="Calibri" w:cs="Calibri"/>
                <w:sz w:val="18"/>
                <w:szCs w:val="18"/>
              </w:rPr>
              <w:t xml:space="preserve">Competenze informatiche </w:t>
            </w:r>
          </w:p>
        </w:tc>
        <w:tc>
          <w:tcPr>
            <w:tcW w:w="3210"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 xml:space="preserve">p. 2 per ogni titolo </w:t>
            </w:r>
          </w:p>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(max 10)</w:t>
            </w: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6419" w:type="dxa"/>
            <w:gridSpan w:val="2"/>
          </w:tcPr>
          <w:p w:rsidR="00E6458C" w:rsidRPr="00E6458C" w:rsidRDefault="00E6458C" w:rsidP="00E6458C">
            <w:pPr>
              <w:jc w:val="center"/>
              <w:rPr>
                <w:rFonts w:ascii="Calibri" w:eastAsia="Calibri" w:hAnsi="Calibri" w:cs="Calibri"/>
                <w:sz w:val="18"/>
                <w:szCs w:val="18"/>
              </w:rPr>
            </w:pPr>
            <w:r w:rsidRPr="00E6458C">
              <w:rPr>
                <w:rFonts w:ascii="Calibri" w:eastAsia="Calibri" w:hAnsi="Calibri" w:cs="Calibri"/>
                <w:sz w:val="18"/>
                <w:szCs w:val="18"/>
              </w:rPr>
              <w:t>Esperienze professionali</w:t>
            </w:r>
          </w:p>
          <w:p w:rsidR="00E6458C" w:rsidRPr="00E6458C" w:rsidRDefault="00E6458C" w:rsidP="00E6458C">
            <w:pPr>
              <w:rPr>
                <w:rFonts w:ascii="Calibri" w:eastAsia="Calibri" w:hAnsi="Calibri" w:cs="Calibri"/>
                <w:sz w:val="18"/>
                <w:szCs w:val="18"/>
              </w:rPr>
            </w:pP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suppressAutoHyphens/>
              <w:rPr>
                <w:rFonts w:ascii="Calibri" w:eastAsia="Calibri" w:hAnsi="Calibri" w:cs="Calibri"/>
                <w:sz w:val="18"/>
                <w:szCs w:val="18"/>
              </w:rPr>
            </w:pPr>
            <w:r w:rsidRPr="00E6458C">
              <w:rPr>
                <w:rFonts w:ascii="Calibri" w:eastAsia="Calibri" w:hAnsi="Calibri" w:cs="Calibri"/>
                <w:sz w:val="18"/>
                <w:szCs w:val="18"/>
              </w:rPr>
              <w:t>CRITERI</w:t>
            </w:r>
          </w:p>
        </w:tc>
        <w:tc>
          <w:tcPr>
            <w:tcW w:w="3210" w:type="dxa"/>
          </w:tcPr>
          <w:p w:rsidR="00E6458C" w:rsidRPr="00E6458C" w:rsidRDefault="00E6458C" w:rsidP="00E6458C">
            <w:pPr>
              <w:suppressAutoHyphens/>
              <w:rPr>
                <w:rFonts w:ascii="Calibri" w:eastAsia="Calibri" w:hAnsi="Calibri" w:cs="Calibri"/>
                <w:sz w:val="18"/>
                <w:szCs w:val="18"/>
              </w:rPr>
            </w:pPr>
            <w:r w:rsidRPr="00E6458C">
              <w:rPr>
                <w:rFonts w:ascii="Calibri" w:eastAsia="Calibri" w:hAnsi="Calibri" w:cs="Calibri"/>
                <w:sz w:val="18"/>
                <w:szCs w:val="18"/>
              </w:rPr>
              <w:t>PUNTEGGIO</w:t>
            </w: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Precedenti esperienze di coordinamento di progetti del P.T.O.F. riconducibili al modulo progettuale</w:t>
            </w:r>
          </w:p>
        </w:tc>
        <w:tc>
          <w:tcPr>
            <w:tcW w:w="3210" w:type="dxa"/>
          </w:tcPr>
          <w:p w:rsidR="00E6458C" w:rsidRPr="00E6458C" w:rsidRDefault="00E6458C" w:rsidP="00E6458C">
            <w:pPr>
              <w:rPr>
                <w:rFonts w:ascii="Calibri" w:eastAsia="Calibri" w:hAnsi="Calibri" w:cs="Calibri"/>
                <w:sz w:val="18"/>
                <w:szCs w:val="18"/>
              </w:rPr>
            </w:pPr>
          </w:p>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p. 2 per ciascuna esperienza</w:t>
            </w: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Per il tutor:</w:t>
            </w:r>
          </w:p>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lastRenderedPageBreak/>
              <w:t>Precedenti esperienze in qualità di tutor in altri moduli PON</w:t>
            </w:r>
          </w:p>
        </w:tc>
        <w:tc>
          <w:tcPr>
            <w:tcW w:w="3210"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lastRenderedPageBreak/>
              <w:t>p. 2 per ciascuna esperienza</w:t>
            </w: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Docenza in Istituto Scolastico statale o paritario</w:t>
            </w:r>
          </w:p>
        </w:tc>
        <w:tc>
          <w:tcPr>
            <w:tcW w:w="3210"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p. 1 per ogni anno di servizio effettivamente svolto* (max 10)</w:t>
            </w:r>
          </w:p>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*almeno 180 giorni nell’a.s.</w:t>
            </w:r>
          </w:p>
        </w:tc>
      </w:tr>
      <w:tr w:rsidR="00E6458C" w:rsidRPr="00E6458C" w:rsidTr="006022FB">
        <w:tc>
          <w:tcPr>
            <w:tcW w:w="3209" w:type="dxa"/>
            <w:vMerge/>
          </w:tcPr>
          <w:p w:rsidR="00E6458C" w:rsidRPr="00E6458C" w:rsidRDefault="00E6458C" w:rsidP="00E6458C">
            <w:pPr>
              <w:suppressAutoHyphens/>
              <w:rPr>
                <w:rFonts w:ascii="Calibri" w:eastAsia="Calibri" w:hAnsi="Calibri" w:cs="Calibri"/>
                <w:sz w:val="18"/>
                <w:szCs w:val="18"/>
              </w:rPr>
            </w:pPr>
          </w:p>
        </w:tc>
        <w:tc>
          <w:tcPr>
            <w:tcW w:w="3209" w:type="dxa"/>
          </w:tcPr>
          <w:p w:rsidR="00E6458C" w:rsidRPr="00E6458C" w:rsidRDefault="00E6458C" w:rsidP="00E6458C">
            <w:pPr>
              <w:rPr>
                <w:rFonts w:ascii="Calibri" w:eastAsia="Calibri" w:hAnsi="Calibri" w:cs="Calibri"/>
                <w:sz w:val="18"/>
                <w:szCs w:val="18"/>
              </w:rPr>
            </w:pPr>
            <w:r w:rsidRPr="00E6458C">
              <w:rPr>
                <w:rFonts w:ascii="Calibri" w:eastAsia="Calibri" w:hAnsi="Calibri" w:cs="Calibri"/>
                <w:sz w:val="18"/>
                <w:szCs w:val="18"/>
              </w:rPr>
              <w:t>Altro</w:t>
            </w:r>
          </w:p>
        </w:tc>
        <w:tc>
          <w:tcPr>
            <w:tcW w:w="3210" w:type="dxa"/>
          </w:tcPr>
          <w:p w:rsidR="00E6458C" w:rsidRPr="00E6458C" w:rsidRDefault="00E6458C" w:rsidP="00E6458C">
            <w:pPr>
              <w:rPr>
                <w:rFonts w:ascii="Calibri" w:eastAsia="Calibri" w:hAnsi="Calibri" w:cs="Calibri"/>
                <w:sz w:val="18"/>
                <w:szCs w:val="18"/>
              </w:rPr>
            </w:pPr>
          </w:p>
        </w:tc>
      </w:tr>
    </w:tbl>
    <w:p w:rsidR="00E6458C" w:rsidRPr="00E6458C" w:rsidRDefault="00E6458C" w:rsidP="00E6458C">
      <w:pPr>
        <w:suppressAutoHyphens/>
        <w:spacing w:after="0" w:line="240" w:lineRule="auto"/>
        <w:rPr>
          <w:rFonts w:ascii="Calibri" w:eastAsia="Calibri" w:hAnsi="Calibri" w:cs="Calibri"/>
          <w:sz w:val="18"/>
          <w:szCs w:val="18"/>
        </w:rPr>
      </w:pPr>
    </w:p>
    <w:p w:rsidR="00E6458C" w:rsidRPr="00E6458C" w:rsidRDefault="00E6458C" w:rsidP="00E6458C">
      <w:pPr>
        <w:spacing w:after="0" w:line="240" w:lineRule="auto"/>
        <w:rPr>
          <w:rFonts w:ascii="Times New Roman" w:eastAsia="Times New Roman" w:hAnsi="Times New Roman" w:cs="Times New Roman"/>
          <w:sz w:val="24"/>
          <w:szCs w:val="24"/>
          <w:lang w:eastAsia="it-IT"/>
        </w:rPr>
      </w:pPr>
    </w:p>
    <w:p w:rsidR="00E6458C" w:rsidRPr="00E6458C" w:rsidRDefault="00E6458C" w:rsidP="00E6458C">
      <w:pPr>
        <w:spacing w:after="0" w:line="240" w:lineRule="auto"/>
        <w:rPr>
          <w:rFonts w:ascii="Times New Roman" w:eastAsia="Times New Roman" w:hAnsi="Times New Roman" w:cs="Times New Roman"/>
          <w:sz w:val="24"/>
          <w:szCs w:val="24"/>
          <w:lang w:eastAsia="it-IT"/>
        </w:rPr>
      </w:pPr>
    </w:p>
    <w:p w:rsidR="00E6458C" w:rsidRPr="00E6458C" w:rsidRDefault="00E6458C" w:rsidP="00E6458C">
      <w:pPr>
        <w:spacing w:after="0" w:line="240" w:lineRule="auto"/>
        <w:jc w:val="both"/>
        <w:rPr>
          <w:rFonts w:ascii="Calibri" w:eastAsia="Times New Roman" w:hAnsi="Calibri" w:cs="Calibri"/>
          <w:lang w:eastAsia="it-IT"/>
        </w:rPr>
      </w:pPr>
    </w:p>
    <w:p w:rsidR="00E6458C" w:rsidRPr="00E6458C" w:rsidRDefault="00E6458C" w:rsidP="00E6458C">
      <w:pPr>
        <w:spacing w:after="0" w:line="240" w:lineRule="auto"/>
        <w:jc w:val="both"/>
        <w:rPr>
          <w:rFonts w:ascii="Calibri" w:eastAsia="Times New Roman" w:hAnsi="Calibri" w:cs="Calibri"/>
          <w:lang w:eastAsia="it-IT"/>
        </w:rPr>
      </w:pPr>
      <w:r w:rsidRPr="00E6458C">
        <w:rPr>
          <w:rFonts w:ascii="Calibri" w:eastAsia="Times New Roman" w:hAnsi="Calibri" w:cs="Calibri"/>
          <w:lang w:eastAsia="it-IT"/>
        </w:rPr>
        <w:t>Data ______________</w:t>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t>Firma ____________________</w:t>
      </w:r>
    </w:p>
    <w:p w:rsidR="00E6458C" w:rsidRPr="00E6458C" w:rsidRDefault="00E6458C" w:rsidP="00E6458C">
      <w:pPr>
        <w:spacing w:after="0" w:line="240" w:lineRule="auto"/>
        <w:jc w:val="both"/>
        <w:rPr>
          <w:rFonts w:ascii="Calibri" w:eastAsia="Times New Roman" w:hAnsi="Calibri" w:cs="Calibri"/>
          <w:lang w:eastAsia="it-IT"/>
        </w:rPr>
      </w:pPr>
      <w:r w:rsidRPr="00E6458C">
        <w:rPr>
          <w:rFonts w:ascii="Calibri" w:eastAsia="Times New Roman" w:hAnsi="Calibri" w:cs="Calibri"/>
          <w:lang w:eastAsia="it-IT"/>
        </w:rPr>
        <w:br w:type="page"/>
      </w:r>
      <w:r w:rsidRPr="00E6458C">
        <w:rPr>
          <w:rFonts w:ascii="Calibri" w:eastAsia="Times New Roman" w:hAnsi="Calibri" w:cs="Calibri"/>
          <w:b/>
          <w:lang w:eastAsia="it-IT"/>
        </w:rPr>
        <w:lastRenderedPageBreak/>
        <w:t>Allegato 2 scheda di autovalutazione</w:t>
      </w:r>
      <w:r w:rsidRPr="00E6458C">
        <w:rPr>
          <w:rFonts w:ascii="Calibri" w:eastAsia="Times New Roman" w:hAnsi="Calibri" w:cs="Calibri"/>
          <w:lang w:eastAsia="it-IT"/>
        </w:rPr>
        <w:t xml:space="preserve"> </w:t>
      </w:r>
    </w:p>
    <w:p w:rsidR="00E6458C" w:rsidRPr="00E6458C" w:rsidRDefault="00E6458C" w:rsidP="00E6458C">
      <w:pPr>
        <w:spacing w:after="0" w:line="240" w:lineRule="auto"/>
        <w:jc w:val="both"/>
        <w:rPr>
          <w:rFonts w:ascii="Calibri" w:eastAsia="Times New Roman" w:hAnsi="Calibri" w:cs="Calibri"/>
          <w:b/>
          <w:lang w:eastAsia="it-IT"/>
        </w:rPr>
      </w:pPr>
      <w:r w:rsidRPr="00E6458C">
        <w:rPr>
          <w:rFonts w:ascii="Calibri" w:eastAsia="Times New Roman" w:hAnsi="Calibri" w:cs="Calibri"/>
          <w:b/>
          <w:lang w:eastAsia="it-IT"/>
        </w:rPr>
        <w:t>10.2.2A-FSEPON-LI-2021-61 Una scuola per l'Estate</w:t>
      </w:r>
    </w:p>
    <w:p w:rsidR="00E6458C" w:rsidRPr="00E6458C" w:rsidRDefault="00E6458C" w:rsidP="00E6458C">
      <w:pPr>
        <w:spacing w:after="0" w:line="240" w:lineRule="auto"/>
        <w:rPr>
          <w:rFonts w:ascii="Calibri" w:eastAsia="Times New Roman" w:hAnsi="Calibri" w:cs="Calibri"/>
          <w:b/>
          <w:bCs/>
          <w:color w:val="000000"/>
          <w:sz w:val="12"/>
          <w:lang w:eastAsia="it-IT"/>
        </w:rPr>
      </w:pPr>
    </w:p>
    <w:p w:rsidR="00E6458C" w:rsidRPr="00E6458C" w:rsidRDefault="00E6458C" w:rsidP="00E6458C">
      <w:pPr>
        <w:spacing w:after="0" w:line="240" w:lineRule="auto"/>
        <w:jc w:val="center"/>
        <w:rPr>
          <w:rFonts w:ascii="Calibri" w:eastAsia="Times New Roman" w:hAnsi="Calibri" w:cs="Calibri"/>
          <w:b/>
          <w:color w:val="000000"/>
          <w:lang w:eastAsia="it-IT"/>
        </w:rPr>
      </w:pPr>
      <w:r w:rsidRPr="00E6458C">
        <w:rPr>
          <w:rFonts w:ascii="Calibri" w:eastAsia="Times New Roman" w:hAnsi="Calibri" w:cs="Calibri"/>
          <w:b/>
          <w:bCs/>
          <w:color w:val="000000"/>
          <w:lang w:eastAsia="it-IT"/>
        </w:rPr>
        <w:t xml:space="preserve">Griglia valutazione </w:t>
      </w:r>
      <w:r w:rsidRPr="00E6458C">
        <w:rPr>
          <w:rFonts w:ascii="Calibri" w:eastAsia="Times New Roman" w:hAnsi="Calibri" w:cs="Calibri"/>
          <w:b/>
          <w:color w:val="000000"/>
          <w:lang w:eastAsia="it-IT"/>
        </w:rPr>
        <w:t>AVVISO DI SELEZIONE PERSONALE</w:t>
      </w:r>
    </w:p>
    <w:p w:rsidR="00E6458C" w:rsidRPr="00E6458C" w:rsidRDefault="00E6458C" w:rsidP="00E6458C">
      <w:pPr>
        <w:spacing w:after="0" w:line="240" w:lineRule="auto"/>
        <w:jc w:val="center"/>
        <w:rPr>
          <w:rFonts w:ascii="Calibri" w:eastAsia="Times New Roman" w:hAnsi="Calibri" w:cs="Calibri"/>
          <w:b/>
          <w:lang w:eastAsia="it-IT"/>
        </w:rPr>
      </w:pPr>
      <w:r w:rsidRPr="00E6458C">
        <w:rPr>
          <w:rFonts w:ascii="Calibri" w:eastAsia="Times New Roman" w:hAnsi="Calibri" w:cs="Calibri"/>
          <w:b/>
          <w:lang w:eastAsia="it-IT"/>
        </w:rPr>
        <w:t>Moduli “Competenza Multilinguistica”, “We can”, “I love English”</w:t>
      </w:r>
    </w:p>
    <w:p w:rsidR="00E6458C" w:rsidRPr="00E6458C" w:rsidRDefault="00E6458C" w:rsidP="00E6458C">
      <w:pPr>
        <w:spacing w:after="0" w:line="240" w:lineRule="auto"/>
        <w:jc w:val="center"/>
        <w:rPr>
          <w:rFonts w:ascii="Calibri" w:eastAsia="Times New Roman" w:hAnsi="Calibri" w:cs="Calibri"/>
          <w:b/>
          <w:lang w:eastAsia="it-IT"/>
        </w:rPr>
      </w:pPr>
    </w:p>
    <w:p w:rsidR="00E6458C" w:rsidRPr="00E6458C" w:rsidRDefault="00E6458C" w:rsidP="00E6458C">
      <w:pPr>
        <w:spacing w:after="0" w:line="240" w:lineRule="auto"/>
        <w:jc w:val="both"/>
        <w:rPr>
          <w:rFonts w:ascii="Times New Roman" w:eastAsia="Times New Roman" w:hAnsi="Times New Roman" w:cs="Arial"/>
          <w:b/>
          <w:i/>
          <w:color w:val="000000"/>
          <w:kern w:val="24"/>
          <w:sz w:val="18"/>
          <w:szCs w:val="18"/>
          <w:lang w:val="en-US" w:eastAsia="it-IT"/>
        </w:rPr>
      </w:pP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val="en-US"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val="en-US" w:eastAsia="it-IT"/>
        </w:rPr>
        <w:t xml:space="preserve"> </w:t>
      </w:r>
      <w:r w:rsidRPr="00E6458C">
        <w:rPr>
          <w:rFonts w:ascii="Calibri" w:eastAsia="Times New Roman" w:hAnsi="Calibri" w:cs="Calibri"/>
          <w:b/>
          <w:bCs/>
          <w:lang w:val="en-US" w:eastAsia="it-IT"/>
        </w:rPr>
        <w:t>TUTOR We Can</w:t>
      </w:r>
      <w:r w:rsidRPr="00E6458C">
        <w:rPr>
          <w:rFonts w:ascii="Times New Roman" w:eastAsia="Times New Roman" w:hAnsi="Times New Roman" w:cs="Arial"/>
          <w:b/>
          <w:i/>
          <w:color w:val="000000"/>
          <w:kern w:val="24"/>
          <w:sz w:val="18"/>
          <w:szCs w:val="18"/>
          <w:lang w:val="en-US" w:eastAsia="it-IT"/>
        </w:rPr>
        <w:tab/>
      </w:r>
      <w:r w:rsidRPr="00E6458C">
        <w:rPr>
          <w:rFonts w:ascii="Times New Roman" w:eastAsia="Times New Roman" w:hAnsi="Times New Roman" w:cs="Arial"/>
          <w:b/>
          <w:i/>
          <w:color w:val="000000"/>
          <w:kern w:val="24"/>
          <w:sz w:val="18"/>
          <w:szCs w:val="18"/>
          <w:lang w:val="en-US" w:eastAsia="it-IT"/>
        </w:rPr>
        <w:tab/>
      </w:r>
      <w:r w:rsidRPr="00E6458C">
        <w:rPr>
          <w:rFonts w:ascii="Times New Roman" w:eastAsia="Times New Roman" w:hAnsi="Times New Roman" w:cs="Arial"/>
          <w:b/>
          <w:i/>
          <w:color w:val="000000"/>
          <w:kern w:val="24"/>
          <w:sz w:val="18"/>
          <w:szCs w:val="18"/>
          <w:lang w:val="en-US" w:eastAsia="it-IT"/>
        </w:rPr>
        <w:tab/>
      </w:r>
      <w:r w:rsidRPr="00E6458C">
        <w:rPr>
          <w:rFonts w:ascii="Times New Roman" w:eastAsia="Times New Roman" w:hAnsi="Times New Roman" w:cs="Arial"/>
          <w:b/>
          <w:i/>
          <w:color w:val="000000"/>
          <w:kern w:val="24"/>
          <w:sz w:val="18"/>
          <w:szCs w:val="18"/>
          <w:lang w:val="en-US" w:eastAsia="it-IT"/>
        </w:rPr>
        <w:tab/>
        <w:t xml:space="preserve">                               </w:t>
      </w: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val="en-US"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val="en-US" w:eastAsia="it-IT"/>
        </w:rPr>
        <w:t xml:space="preserve"> </w:t>
      </w:r>
      <w:r w:rsidRPr="00E6458C">
        <w:rPr>
          <w:rFonts w:ascii="Calibri" w:eastAsia="Times New Roman" w:hAnsi="Calibri" w:cs="Calibri"/>
          <w:b/>
          <w:bCs/>
          <w:lang w:val="en-US" w:eastAsia="it-IT"/>
        </w:rPr>
        <w:t>ESPERTO We Can</w:t>
      </w:r>
    </w:p>
    <w:p w:rsidR="00E6458C" w:rsidRPr="00E6458C" w:rsidRDefault="00E6458C" w:rsidP="00E6458C">
      <w:pPr>
        <w:spacing w:after="0" w:line="240" w:lineRule="auto"/>
        <w:ind w:firstLine="284"/>
        <w:jc w:val="both"/>
        <w:rPr>
          <w:rFonts w:ascii="Calibri" w:eastAsia="Times New Roman" w:hAnsi="Calibri" w:cs="Calibri"/>
          <w:b/>
          <w:bCs/>
          <w:lang w:val="en-US" w:eastAsia="it-IT"/>
        </w:rPr>
      </w:pPr>
    </w:p>
    <w:p w:rsidR="00E6458C" w:rsidRPr="00E6458C" w:rsidRDefault="00E6458C" w:rsidP="00E6458C">
      <w:pPr>
        <w:spacing w:after="0" w:line="240" w:lineRule="auto"/>
        <w:jc w:val="both"/>
        <w:rPr>
          <w:rFonts w:ascii="Times New Roman" w:eastAsia="Times New Roman" w:hAnsi="Times New Roman" w:cs="Arial"/>
          <w:b/>
          <w:i/>
          <w:color w:val="000000"/>
          <w:kern w:val="24"/>
          <w:sz w:val="18"/>
          <w:szCs w:val="18"/>
          <w:lang w:val="en-US" w:eastAsia="it-IT"/>
        </w:rPr>
      </w:pP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val="en-US"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val="en-US" w:eastAsia="it-IT"/>
        </w:rPr>
        <w:t xml:space="preserve"> </w:t>
      </w:r>
      <w:r w:rsidRPr="00E6458C">
        <w:rPr>
          <w:rFonts w:ascii="Calibri" w:eastAsia="Times New Roman" w:hAnsi="Calibri" w:cs="Calibri"/>
          <w:b/>
          <w:bCs/>
          <w:lang w:val="en-US" w:eastAsia="it-IT"/>
        </w:rPr>
        <w:t>TUTOR“I love English”</w:t>
      </w:r>
      <w:r w:rsidRPr="00E6458C">
        <w:rPr>
          <w:rFonts w:ascii="Times New Roman" w:eastAsia="Times New Roman" w:hAnsi="Times New Roman" w:cs="Arial"/>
          <w:b/>
          <w:i/>
          <w:color w:val="000000"/>
          <w:kern w:val="24"/>
          <w:sz w:val="18"/>
          <w:szCs w:val="18"/>
          <w:lang w:val="en-US" w:eastAsia="it-IT"/>
        </w:rPr>
        <w:tab/>
      </w:r>
      <w:r w:rsidRPr="00E6458C">
        <w:rPr>
          <w:rFonts w:ascii="Times New Roman" w:eastAsia="Times New Roman" w:hAnsi="Times New Roman" w:cs="Arial"/>
          <w:b/>
          <w:i/>
          <w:color w:val="000000"/>
          <w:kern w:val="24"/>
          <w:sz w:val="18"/>
          <w:szCs w:val="18"/>
          <w:lang w:val="en-US" w:eastAsia="it-IT"/>
        </w:rPr>
        <w:tab/>
      </w:r>
      <w:r w:rsidRPr="00E6458C">
        <w:rPr>
          <w:rFonts w:ascii="Times New Roman" w:eastAsia="Times New Roman" w:hAnsi="Times New Roman" w:cs="Arial"/>
          <w:b/>
          <w:i/>
          <w:color w:val="000000"/>
          <w:kern w:val="24"/>
          <w:sz w:val="18"/>
          <w:szCs w:val="18"/>
          <w:lang w:val="en-US" w:eastAsia="it-IT"/>
        </w:rPr>
        <w:tab/>
      </w:r>
      <w:r w:rsidRPr="00E6458C">
        <w:rPr>
          <w:rFonts w:ascii="Times New Roman" w:eastAsia="Times New Roman" w:hAnsi="Times New Roman" w:cs="Arial"/>
          <w:b/>
          <w:i/>
          <w:color w:val="000000"/>
          <w:kern w:val="24"/>
          <w:sz w:val="18"/>
          <w:szCs w:val="18"/>
          <w:lang w:val="en-US" w:eastAsia="it-IT"/>
        </w:rPr>
        <w:tab/>
      </w:r>
      <w:r w:rsidRPr="00E6458C">
        <w:rPr>
          <w:rFonts w:ascii="Times New Roman" w:eastAsia="Times New Roman" w:hAnsi="Times New Roman" w:cs="Arial"/>
          <w:b/>
          <w:i/>
          <w:color w:val="000000"/>
          <w:kern w:val="24"/>
          <w:sz w:val="18"/>
          <w:szCs w:val="18"/>
          <w:lang w:val="en-US" w:eastAsia="it-IT"/>
        </w:rPr>
        <w:tab/>
      </w: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val="en-US"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val="en-US" w:eastAsia="it-IT"/>
        </w:rPr>
        <w:t xml:space="preserve"> </w:t>
      </w:r>
      <w:r w:rsidRPr="00E6458C">
        <w:rPr>
          <w:rFonts w:ascii="Calibri" w:eastAsia="Times New Roman" w:hAnsi="Calibri" w:cs="Calibri"/>
          <w:b/>
          <w:bCs/>
          <w:lang w:val="en-US" w:eastAsia="it-IT"/>
        </w:rPr>
        <w:t>ESPERTO “I love English”</w:t>
      </w:r>
    </w:p>
    <w:p w:rsidR="00E6458C" w:rsidRPr="00E6458C" w:rsidRDefault="00E6458C" w:rsidP="00E6458C">
      <w:pPr>
        <w:spacing w:after="0" w:line="240" w:lineRule="auto"/>
        <w:ind w:firstLine="284"/>
        <w:jc w:val="both"/>
        <w:rPr>
          <w:rFonts w:ascii="Calibri" w:eastAsia="Times New Roman" w:hAnsi="Calibri" w:cs="Calibri"/>
          <w:b/>
          <w:bCs/>
          <w:lang w:val="en-US" w:eastAsia="it-IT"/>
        </w:rPr>
      </w:pPr>
    </w:p>
    <w:p w:rsidR="00E6458C" w:rsidRPr="00E6458C" w:rsidRDefault="00E6458C" w:rsidP="00E6458C">
      <w:pPr>
        <w:spacing w:after="0" w:line="240" w:lineRule="auto"/>
        <w:jc w:val="both"/>
        <w:rPr>
          <w:rFonts w:ascii="Calibri" w:eastAsia="Times New Roman" w:hAnsi="Calibri" w:cs="Calibri"/>
          <w:b/>
          <w:bCs/>
          <w:lang w:eastAsia="it-IT"/>
        </w:rPr>
      </w:pPr>
      <w:r w:rsidRPr="00E6458C">
        <w:rPr>
          <w:rFonts w:ascii="Calibri" w:eastAsia="Times New Roman" w:hAnsi="Calibri" w:cs="Calibri"/>
          <w:b/>
          <w:bCs/>
          <w:lang w:eastAsia="it-IT"/>
        </w:rPr>
        <w:t>CARATTERISTICHE DEI MODULI</w:t>
      </w:r>
    </w:p>
    <w:p w:rsidR="00E6458C" w:rsidRPr="00E6458C" w:rsidRDefault="00E6458C" w:rsidP="00E6458C">
      <w:pPr>
        <w:spacing w:after="0" w:line="240" w:lineRule="auto"/>
        <w:jc w:val="both"/>
        <w:rPr>
          <w:rFonts w:ascii="Calibri" w:eastAsia="Times New Roman" w:hAnsi="Calibri" w:cs="Calibri"/>
          <w:bCs/>
          <w:sz w:val="18"/>
          <w:szCs w:val="18"/>
          <w:lang w:eastAsia="it-IT"/>
        </w:rPr>
      </w:pPr>
      <w:r w:rsidRPr="00E6458C">
        <w:rPr>
          <w:rFonts w:ascii="Calibri" w:eastAsia="Times New Roman" w:hAnsi="Calibri" w:cs="Calibri"/>
          <w:bCs/>
          <w:sz w:val="18"/>
          <w:szCs w:val="18"/>
          <w:lang w:eastAsia="it-IT"/>
        </w:rPr>
        <w:t>La pratica didattica della lingua straniera è più efficace quando si basa su un approccio “comunicativo”, a partire da una situazione, da un contenuto, con obiettivi realistici, motivanti rispetto a interessi, capacità e contesto degli studenti. Il laboratorio individua ambienti di apprendimento che, varcando le mura della scuola o della città, diventano il contesto reale per l’interazione in lingua straniera (incontri nei parchi, nelle biblioteche,</w:t>
      </w:r>
    </w:p>
    <w:p w:rsidR="00E6458C" w:rsidRPr="00E6458C" w:rsidRDefault="00E6458C" w:rsidP="00E6458C">
      <w:pPr>
        <w:spacing w:after="0" w:line="240" w:lineRule="auto"/>
        <w:jc w:val="both"/>
        <w:rPr>
          <w:rFonts w:ascii="Calibri" w:eastAsia="Times New Roman" w:hAnsi="Calibri" w:cs="Calibri"/>
          <w:bCs/>
          <w:sz w:val="18"/>
          <w:szCs w:val="18"/>
          <w:lang w:eastAsia="it-IT"/>
        </w:rPr>
      </w:pPr>
      <w:r w:rsidRPr="00E6458C">
        <w:rPr>
          <w:rFonts w:ascii="Calibri" w:eastAsia="Times New Roman" w:hAnsi="Calibri" w:cs="Calibri"/>
          <w:bCs/>
          <w:sz w:val="18"/>
          <w:szCs w:val="18"/>
          <w:lang w:eastAsia="it-IT"/>
        </w:rPr>
        <w:t>nelle comunità virtuali che permettono l’interazione e condivisione di esperienze e di interessi con native speaker della stessa età). Tale approccio sarà seguito anche attraverso la flessibilità nella progettazione didattica a partire dalla diagnosi degli interessi e delle esigenze linguistiche degli studenti.</w:t>
      </w:r>
    </w:p>
    <w:p w:rsidR="00E6458C" w:rsidRPr="00E6458C" w:rsidRDefault="00E6458C" w:rsidP="00E6458C">
      <w:pPr>
        <w:spacing w:after="0" w:line="240" w:lineRule="auto"/>
        <w:jc w:val="both"/>
        <w:rPr>
          <w:rFonts w:ascii="Calibri" w:eastAsia="Times New Roman" w:hAnsi="Calibri" w:cs="Calibri"/>
          <w:lang w:eastAsia="it-IT"/>
        </w:rPr>
      </w:pPr>
    </w:p>
    <w:tbl>
      <w:tblPr>
        <w:tblStyle w:val="Grigliatabella"/>
        <w:tblW w:w="0" w:type="auto"/>
        <w:tblLook w:val="04A0" w:firstRow="1" w:lastRow="0" w:firstColumn="1" w:lastColumn="0" w:noHBand="0" w:noVBand="1"/>
      </w:tblPr>
      <w:tblGrid>
        <w:gridCol w:w="3209"/>
        <w:gridCol w:w="3209"/>
        <w:gridCol w:w="3210"/>
      </w:tblGrid>
      <w:tr w:rsidR="00E6458C" w:rsidRPr="00E6458C" w:rsidTr="006022FB">
        <w:trPr>
          <w:trHeight w:val="306"/>
        </w:trPr>
        <w:tc>
          <w:tcPr>
            <w:tcW w:w="3209" w:type="dxa"/>
            <w:vMerge w:val="restart"/>
          </w:tcPr>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Esperto</w:t>
            </w:r>
          </w:p>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Tutor</w:t>
            </w:r>
          </w:p>
        </w:tc>
        <w:tc>
          <w:tcPr>
            <w:tcW w:w="6419" w:type="dxa"/>
            <w:gridSpan w:val="2"/>
          </w:tcPr>
          <w:p w:rsidR="00E6458C" w:rsidRPr="00E6458C" w:rsidRDefault="00E6458C" w:rsidP="00E6458C">
            <w:pPr>
              <w:jc w:val="center"/>
              <w:rPr>
                <w:rFonts w:eastAsia="Times New Roman" w:cs="Times New Roman"/>
                <w:b/>
                <w:sz w:val="18"/>
                <w:szCs w:val="18"/>
                <w:lang w:eastAsia="it-IT"/>
              </w:rPr>
            </w:pPr>
            <w:r w:rsidRPr="00E6458C">
              <w:rPr>
                <w:rFonts w:eastAsia="Times New Roman" w:cs="Times New Roman"/>
                <w:b/>
                <w:sz w:val="18"/>
                <w:szCs w:val="18"/>
                <w:lang w:eastAsia="it-IT"/>
              </w:rPr>
              <w:t>Possesso di titolo di studio specifico</w:t>
            </w:r>
          </w:p>
          <w:p w:rsidR="00E6458C" w:rsidRPr="00E6458C" w:rsidRDefault="00E6458C" w:rsidP="00E6458C">
            <w:pPr>
              <w:rPr>
                <w:rFonts w:eastAsia="Times New Roman" w:cs="Times New Roman"/>
                <w:sz w:val="18"/>
                <w:szCs w:val="18"/>
                <w:lang w:eastAsia="it-IT"/>
              </w:rPr>
            </w:pPr>
          </w:p>
        </w:tc>
      </w:tr>
      <w:tr w:rsidR="00E6458C" w:rsidRPr="00E6458C" w:rsidTr="006022FB">
        <w:trPr>
          <w:trHeight w:val="306"/>
        </w:trPr>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CRITERI</w:t>
            </w:r>
          </w:p>
        </w:tc>
        <w:tc>
          <w:tcPr>
            <w:tcW w:w="3210" w:type="dxa"/>
          </w:tcPr>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PUNTEGGIO</w:t>
            </w:r>
          </w:p>
        </w:tc>
      </w:tr>
      <w:tr w:rsidR="00E6458C" w:rsidRPr="00E6458C" w:rsidTr="006022FB">
        <w:trPr>
          <w:trHeight w:val="306"/>
        </w:trPr>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heme="minorHAnsi"/>
                <w:sz w:val="18"/>
                <w:szCs w:val="18"/>
                <w:lang w:eastAsia="it-IT"/>
              </w:rPr>
            </w:pPr>
            <w:r w:rsidRPr="00E6458C">
              <w:rPr>
                <w:rFonts w:eastAsia="Times New Roman" w:cs="Times New Roman"/>
                <w:sz w:val="18"/>
                <w:szCs w:val="18"/>
                <w:lang w:eastAsia="it-IT"/>
              </w:rPr>
              <w:t xml:space="preserve">Insegnante madre lingua </w:t>
            </w:r>
            <w:r w:rsidRPr="00E6458C">
              <w:rPr>
                <w:rFonts w:eastAsia="Times New Roman" w:cs="Times New Roman"/>
                <w:sz w:val="18"/>
                <w:szCs w:val="18"/>
                <w:vertAlign w:val="superscript"/>
                <w:lang w:eastAsia="it-IT"/>
              </w:rPr>
              <w:footnoteReference w:id="1"/>
            </w:r>
          </w:p>
        </w:tc>
        <w:tc>
          <w:tcPr>
            <w:tcW w:w="3210" w:type="dxa"/>
          </w:tcPr>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P.  7</w:t>
            </w:r>
          </w:p>
          <w:p w:rsidR="00E6458C" w:rsidRPr="00E6458C" w:rsidRDefault="00E6458C" w:rsidP="00E6458C">
            <w:pPr>
              <w:rPr>
                <w:rFonts w:eastAsia="Times New Roman" w:cstheme="minorHAnsi"/>
                <w:sz w:val="18"/>
                <w:szCs w:val="18"/>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imes New Roman"/>
                <w:sz w:val="18"/>
                <w:szCs w:val="18"/>
                <w:lang w:eastAsia="it-IT"/>
              </w:rPr>
            </w:pPr>
            <w:r w:rsidRPr="00E6458C">
              <w:rPr>
                <w:rFonts w:eastAsia="Times New Roman" w:cs="Times New Roman"/>
                <w:sz w:val="18"/>
                <w:szCs w:val="18"/>
                <w:lang w:eastAsia="it-IT"/>
              </w:rPr>
              <w:t>Laurea specialistica o quinquennale in Lingue e Letteratura Straniere</w:t>
            </w:r>
            <w:r w:rsidRPr="00E6458C">
              <w:rPr>
                <w:rFonts w:eastAsia="Times New Roman" w:cs="Times New Roman"/>
                <w:sz w:val="18"/>
                <w:szCs w:val="18"/>
                <w:vertAlign w:val="superscript"/>
                <w:lang w:eastAsia="it-IT"/>
              </w:rPr>
              <w:footnoteReference w:id="2"/>
            </w:r>
          </w:p>
          <w:p w:rsidR="00E6458C" w:rsidRPr="00E6458C" w:rsidRDefault="00E6458C" w:rsidP="00E6458C">
            <w:pPr>
              <w:rPr>
                <w:rFonts w:eastAsia="Times New Roman" w:cstheme="minorHAnsi"/>
                <w:b/>
                <w:sz w:val="18"/>
                <w:szCs w:val="18"/>
                <w:lang w:eastAsia="it-IT"/>
              </w:rPr>
            </w:pPr>
          </w:p>
        </w:tc>
        <w:tc>
          <w:tcPr>
            <w:tcW w:w="3210" w:type="dxa"/>
          </w:tcPr>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P.5</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imes New Roman"/>
                <w:sz w:val="18"/>
                <w:szCs w:val="18"/>
                <w:lang w:eastAsia="it-IT"/>
              </w:rPr>
            </w:pPr>
            <w:r w:rsidRPr="00E6458C">
              <w:rPr>
                <w:rFonts w:eastAsia="Times New Roman" w:cs="Times New Roman"/>
                <w:sz w:val="18"/>
                <w:szCs w:val="18"/>
                <w:lang w:eastAsia="it-IT"/>
              </w:rPr>
              <w:t>Laure Triennale</w:t>
            </w:r>
          </w:p>
        </w:tc>
        <w:tc>
          <w:tcPr>
            <w:tcW w:w="3210" w:type="dxa"/>
          </w:tcPr>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P 3</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imes New Roman"/>
                <w:sz w:val="18"/>
                <w:szCs w:val="18"/>
                <w:lang w:eastAsia="it-IT"/>
              </w:rPr>
            </w:pPr>
            <w:r w:rsidRPr="00E6458C">
              <w:rPr>
                <w:rFonts w:eastAsia="Times New Roman" w:cs="Times New Roman"/>
                <w:sz w:val="18"/>
                <w:szCs w:val="18"/>
                <w:lang w:eastAsia="it-IT"/>
              </w:rPr>
              <w:t>Diploma di scuola superiore</w:t>
            </w:r>
          </w:p>
        </w:tc>
        <w:tc>
          <w:tcPr>
            <w:tcW w:w="3210" w:type="dxa"/>
          </w:tcPr>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P 2</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6419" w:type="dxa"/>
            <w:gridSpan w:val="2"/>
          </w:tcPr>
          <w:p w:rsidR="00E6458C" w:rsidRPr="00E6458C" w:rsidRDefault="00E6458C" w:rsidP="00E6458C">
            <w:pPr>
              <w:jc w:val="center"/>
              <w:rPr>
                <w:rFonts w:eastAsia="Times New Roman" w:cs="Times New Roman"/>
                <w:b/>
                <w:sz w:val="18"/>
                <w:szCs w:val="18"/>
                <w:lang w:eastAsia="it-IT"/>
              </w:rPr>
            </w:pPr>
            <w:r w:rsidRPr="00E6458C">
              <w:rPr>
                <w:rFonts w:eastAsia="Times New Roman" w:cs="Times New Roman"/>
                <w:b/>
                <w:sz w:val="18"/>
                <w:szCs w:val="18"/>
                <w:lang w:eastAsia="it-IT"/>
              </w:rPr>
              <w:t>Titoli pertinenti all’incarico:</w:t>
            </w:r>
          </w:p>
          <w:p w:rsidR="00E6458C" w:rsidRPr="00E6458C" w:rsidRDefault="00E6458C" w:rsidP="00E6458C">
            <w:pPr>
              <w:rPr>
                <w:rFonts w:eastAsia="Times New Roman" w:cstheme="minorHAnsi"/>
                <w:sz w:val="18"/>
                <w:szCs w:val="18"/>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CRITERI</w:t>
            </w:r>
          </w:p>
        </w:tc>
        <w:tc>
          <w:tcPr>
            <w:tcW w:w="3210" w:type="dxa"/>
          </w:tcPr>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PUNTEGGIO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heme="minorHAnsi"/>
                <w:b/>
                <w:sz w:val="18"/>
                <w:szCs w:val="18"/>
                <w:lang w:eastAsia="it-IT"/>
              </w:rPr>
            </w:pPr>
            <w:r w:rsidRPr="00E6458C">
              <w:rPr>
                <w:rFonts w:eastAsia="Times New Roman" w:cs="Times New Roman"/>
                <w:sz w:val="18"/>
                <w:szCs w:val="18"/>
                <w:lang w:eastAsia="it-IT"/>
              </w:rPr>
              <w:t>Titolo post-laurea relativo a specializzazione, diploma di perfezionamento, master, dottorato di ricerca, rilasciato da Università statali e non statali di durata annuale, con esame finale</w:t>
            </w:r>
          </w:p>
        </w:tc>
        <w:tc>
          <w:tcPr>
            <w:tcW w:w="3210" w:type="dxa"/>
          </w:tcPr>
          <w:p w:rsidR="00E6458C" w:rsidRPr="00E6458C" w:rsidRDefault="00E6458C" w:rsidP="00E6458C">
            <w:pPr>
              <w:rPr>
                <w:rFonts w:eastAsia="Times New Roman" w:cs="Times New Roman"/>
                <w:sz w:val="18"/>
                <w:szCs w:val="18"/>
                <w:lang w:eastAsia="it-IT"/>
              </w:rPr>
            </w:pPr>
          </w:p>
          <w:p w:rsidR="00E6458C" w:rsidRPr="00E6458C" w:rsidRDefault="00E6458C" w:rsidP="00E6458C">
            <w:pPr>
              <w:rPr>
                <w:rFonts w:eastAsia="Times New Roman" w:cs="Times New Roman"/>
                <w:sz w:val="18"/>
                <w:szCs w:val="18"/>
                <w:lang w:eastAsia="it-IT"/>
              </w:rPr>
            </w:pPr>
          </w:p>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t xml:space="preserve">p. 2 per ogni titolo </w:t>
            </w:r>
          </w:p>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t>(max 10)</w:t>
            </w:r>
          </w:p>
          <w:p w:rsidR="00E6458C" w:rsidRPr="00E6458C" w:rsidRDefault="00E6458C" w:rsidP="00E6458C">
            <w:pPr>
              <w:rPr>
                <w:rFonts w:eastAsia="Times New Roman" w:cs="Times New Roman"/>
                <w:sz w:val="18"/>
                <w:szCs w:val="18"/>
                <w:lang w:eastAsia="it-IT"/>
              </w:rPr>
            </w:pPr>
          </w:p>
          <w:p w:rsidR="00E6458C" w:rsidRPr="00E6458C" w:rsidRDefault="00E6458C" w:rsidP="00E6458C">
            <w:pPr>
              <w:rPr>
                <w:rFonts w:eastAsia="Times New Roman" w:cs="Times New Roman"/>
                <w:sz w:val="18"/>
                <w:szCs w:val="18"/>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imes New Roman"/>
                <w:sz w:val="18"/>
                <w:szCs w:val="18"/>
                <w:lang w:eastAsia="it-IT"/>
              </w:rPr>
            </w:pPr>
            <w:r w:rsidRPr="00E6458C">
              <w:rPr>
                <w:rFonts w:eastAsia="Times New Roman" w:cs="Times New Roman"/>
                <w:sz w:val="18"/>
                <w:szCs w:val="18"/>
                <w:lang w:eastAsia="it-IT"/>
              </w:rPr>
              <w:t>Certificazioni Linguistiche secondo QCER</w:t>
            </w:r>
          </w:p>
          <w:p w:rsidR="00E6458C" w:rsidRPr="00E6458C" w:rsidRDefault="00E6458C" w:rsidP="00E6458C">
            <w:pPr>
              <w:contextualSpacing/>
              <w:rPr>
                <w:rFonts w:eastAsia="Times New Roman" w:cstheme="minorHAnsi"/>
                <w:b/>
                <w:sz w:val="18"/>
                <w:szCs w:val="18"/>
                <w:lang w:eastAsia="it-IT"/>
              </w:rPr>
            </w:pPr>
          </w:p>
        </w:tc>
        <w:tc>
          <w:tcPr>
            <w:tcW w:w="3210" w:type="dxa"/>
          </w:tcPr>
          <w:p w:rsidR="00E6458C" w:rsidRPr="00E6458C" w:rsidRDefault="00E6458C" w:rsidP="00E6458C">
            <w:pPr>
              <w:rPr>
                <w:rFonts w:eastAsia="Times New Roman" w:cstheme="minorHAnsi"/>
                <w:sz w:val="18"/>
                <w:szCs w:val="18"/>
                <w:lang w:eastAsia="it-IT"/>
              </w:rPr>
            </w:pPr>
            <w:r w:rsidRPr="00E6458C">
              <w:rPr>
                <w:rFonts w:eastAsia="Times New Roman" w:cs="Times New Roman"/>
                <w:sz w:val="18"/>
                <w:szCs w:val="18"/>
                <w:lang w:eastAsia="it-IT"/>
              </w:rPr>
              <w:t xml:space="preserve">p. 2(max 10) per ogni titolo </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imes New Roman"/>
                <w:sz w:val="18"/>
                <w:szCs w:val="18"/>
                <w:lang w:eastAsia="it-IT"/>
              </w:rPr>
            </w:pPr>
            <w:r w:rsidRPr="00E6458C">
              <w:rPr>
                <w:rFonts w:eastAsia="Times New Roman" w:cs="Times New Roman"/>
                <w:sz w:val="18"/>
                <w:szCs w:val="18"/>
                <w:lang w:eastAsia="it-IT"/>
              </w:rPr>
              <w:t>Altri percorsi formativi sulla lingua Inglese</w:t>
            </w:r>
          </w:p>
        </w:tc>
        <w:tc>
          <w:tcPr>
            <w:tcW w:w="3210" w:type="dxa"/>
          </w:tcPr>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t>p. 1 ((max 10) per ogni titolo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heme="minorHAnsi"/>
                <w:sz w:val="18"/>
                <w:szCs w:val="18"/>
                <w:lang w:eastAsia="it-IT"/>
              </w:rPr>
            </w:pPr>
            <w:r w:rsidRPr="00E6458C">
              <w:rPr>
                <w:rFonts w:eastAsia="Times New Roman" w:cs="Times New Roman"/>
                <w:sz w:val="18"/>
                <w:szCs w:val="18"/>
                <w:lang w:eastAsia="it-IT"/>
              </w:rPr>
              <w:t xml:space="preserve">Formazione specifica in didattica per Lingua 2 </w:t>
            </w:r>
          </w:p>
        </w:tc>
        <w:tc>
          <w:tcPr>
            <w:tcW w:w="3210" w:type="dxa"/>
          </w:tcPr>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t xml:space="preserve">p. 2 per ogni titolo </w:t>
            </w:r>
          </w:p>
          <w:p w:rsidR="00E6458C" w:rsidRPr="00E6458C" w:rsidRDefault="00E6458C" w:rsidP="00E6458C">
            <w:pPr>
              <w:rPr>
                <w:rFonts w:eastAsia="Times New Roman" w:cstheme="minorHAnsi"/>
                <w:sz w:val="18"/>
                <w:szCs w:val="18"/>
                <w:lang w:eastAsia="it-IT"/>
              </w:rPr>
            </w:pPr>
            <w:r w:rsidRPr="00E6458C">
              <w:rPr>
                <w:rFonts w:eastAsia="Times New Roman" w:cs="Times New Roman"/>
                <w:sz w:val="18"/>
                <w:szCs w:val="18"/>
                <w:lang w:eastAsia="it-IT"/>
              </w:rPr>
              <w:t>(max 10)</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imes New Roman"/>
                <w:b/>
                <w:sz w:val="18"/>
                <w:szCs w:val="18"/>
                <w:lang w:eastAsia="it-IT"/>
              </w:rPr>
            </w:pPr>
            <w:r w:rsidRPr="00E6458C">
              <w:rPr>
                <w:rFonts w:eastAsia="Times New Roman" w:cs="Times New Roman"/>
                <w:b/>
                <w:sz w:val="18"/>
                <w:szCs w:val="18"/>
                <w:lang w:eastAsia="it-IT"/>
              </w:rPr>
              <w:t>Per il tutor :</w:t>
            </w:r>
          </w:p>
          <w:p w:rsidR="00E6458C" w:rsidRPr="00E6458C" w:rsidRDefault="00E6458C" w:rsidP="00E6458C">
            <w:pPr>
              <w:contextualSpacing/>
              <w:rPr>
                <w:rFonts w:eastAsia="Times New Roman" w:cs="Times New Roman"/>
                <w:sz w:val="18"/>
                <w:szCs w:val="18"/>
                <w:lang w:eastAsia="it-IT"/>
              </w:rPr>
            </w:pPr>
            <w:r w:rsidRPr="00E6458C">
              <w:rPr>
                <w:rFonts w:eastAsia="Times New Roman" w:cs="Times New Roman"/>
                <w:sz w:val="18"/>
                <w:szCs w:val="18"/>
                <w:lang w:eastAsia="it-IT"/>
              </w:rPr>
              <w:lastRenderedPageBreak/>
              <w:t xml:space="preserve">Competenze informatiche </w:t>
            </w:r>
          </w:p>
        </w:tc>
        <w:tc>
          <w:tcPr>
            <w:tcW w:w="3210" w:type="dxa"/>
          </w:tcPr>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lastRenderedPageBreak/>
              <w:t xml:space="preserve">p. 2 per ogni titolo </w:t>
            </w:r>
          </w:p>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lastRenderedPageBreak/>
              <w:t>(max 10)</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6419" w:type="dxa"/>
            <w:gridSpan w:val="2"/>
          </w:tcPr>
          <w:p w:rsidR="00E6458C" w:rsidRPr="00E6458C" w:rsidRDefault="00E6458C" w:rsidP="00E6458C">
            <w:pPr>
              <w:jc w:val="center"/>
              <w:rPr>
                <w:rFonts w:eastAsia="Times New Roman" w:cstheme="minorHAnsi"/>
                <w:b/>
                <w:sz w:val="18"/>
                <w:szCs w:val="18"/>
                <w:lang w:eastAsia="it-IT"/>
              </w:rPr>
            </w:pPr>
            <w:r w:rsidRPr="00E6458C">
              <w:rPr>
                <w:rFonts w:eastAsia="Times New Roman" w:cstheme="minorHAnsi"/>
                <w:b/>
                <w:sz w:val="18"/>
                <w:szCs w:val="18"/>
                <w:lang w:eastAsia="it-IT"/>
              </w:rPr>
              <w:t>Esperienze professionali</w:t>
            </w:r>
          </w:p>
          <w:p w:rsidR="00E6458C" w:rsidRPr="00E6458C" w:rsidRDefault="00E6458C" w:rsidP="00E6458C">
            <w:pPr>
              <w:rPr>
                <w:rFonts w:eastAsia="Times New Roman" w:cs="Times New Roman"/>
                <w:sz w:val="18"/>
                <w:szCs w:val="18"/>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CRITERI</w:t>
            </w:r>
          </w:p>
        </w:tc>
        <w:tc>
          <w:tcPr>
            <w:tcW w:w="3210" w:type="dxa"/>
          </w:tcPr>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PUNTEGGIO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rPr>
                <w:rFonts w:eastAsia="Times New Roman" w:cstheme="minorHAnsi"/>
                <w:b/>
                <w:sz w:val="18"/>
                <w:szCs w:val="18"/>
                <w:lang w:eastAsia="it-IT"/>
              </w:rPr>
            </w:pPr>
            <w:r w:rsidRPr="00E6458C">
              <w:rPr>
                <w:rFonts w:eastAsia="Times New Roman" w:cstheme="minorHAnsi"/>
                <w:sz w:val="18"/>
                <w:szCs w:val="18"/>
                <w:lang w:eastAsia="it-IT"/>
              </w:rPr>
              <w:t>Precedenti esperienze di coordinamento di progetti del P.T.O.F. riconducibili al modulo progettuale</w:t>
            </w:r>
          </w:p>
        </w:tc>
        <w:tc>
          <w:tcPr>
            <w:tcW w:w="3210" w:type="dxa"/>
          </w:tcPr>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t>p. 2 per ciascuna esperienza</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rPr>
                <w:rFonts w:eastAsia="Times New Roman" w:cs="Times New Roman"/>
                <w:b/>
                <w:sz w:val="18"/>
                <w:szCs w:val="18"/>
                <w:lang w:eastAsia="it-IT"/>
              </w:rPr>
            </w:pPr>
            <w:r w:rsidRPr="00E6458C">
              <w:rPr>
                <w:rFonts w:eastAsia="Times New Roman" w:cs="Times New Roman"/>
                <w:b/>
                <w:sz w:val="18"/>
                <w:szCs w:val="18"/>
                <w:lang w:eastAsia="it-IT"/>
              </w:rPr>
              <w:t>Per il tutor:</w:t>
            </w:r>
          </w:p>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t>Precedenti esperienze in qualità di tutor in altri moduli PON</w:t>
            </w:r>
          </w:p>
        </w:tc>
        <w:tc>
          <w:tcPr>
            <w:tcW w:w="3210" w:type="dxa"/>
          </w:tcPr>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t>p. 2 per ciascuna esperienza</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t>Docenza in Istituto Scolastico statale o paritario</w:t>
            </w:r>
          </w:p>
        </w:tc>
        <w:tc>
          <w:tcPr>
            <w:tcW w:w="3210" w:type="dxa"/>
          </w:tcPr>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t>p. 1 per ogni anno di servizio effettivamente svolto* (max 10)</w:t>
            </w:r>
          </w:p>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t>*almeno 180 giorni nell’a.s.</w:t>
            </w:r>
          </w:p>
        </w:tc>
      </w:tr>
      <w:tr w:rsidR="00E6458C" w:rsidRPr="00E6458C" w:rsidTr="006022FB">
        <w:tc>
          <w:tcPr>
            <w:tcW w:w="3209" w:type="dxa"/>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rPr>
                <w:rFonts w:eastAsia="Times New Roman" w:cs="Times New Roman"/>
                <w:sz w:val="18"/>
                <w:szCs w:val="18"/>
                <w:lang w:eastAsia="it-IT"/>
              </w:rPr>
            </w:pPr>
            <w:r w:rsidRPr="00E6458C">
              <w:rPr>
                <w:rFonts w:eastAsia="Times New Roman" w:cs="Times New Roman"/>
                <w:sz w:val="18"/>
                <w:szCs w:val="18"/>
                <w:lang w:eastAsia="it-IT"/>
              </w:rPr>
              <w:t>Altro</w:t>
            </w:r>
          </w:p>
        </w:tc>
        <w:tc>
          <w:tcPr>
            <w:tcW w:w="3210" w:type="dxa"/>
          </w:tcPr>
          <w:p w:rsidR="00E6458C" w:rsidRPr="00E6458C" w:rsidRDefault="00E6458C" w:rsidP="00E6458C">
            <w:pPr>
              <w:rPr>
                <w:rFonts w:eastAsia="Times New Roman" w:cs="Times New Roman"/>
                <w:sz w:val="18"/>
                <w:szCs w:val="18"/>
                <w:lang w:eastAsia="it-IT"/>
              </w:rPr>
            </w:pPr>
          </w:p>
        </w:tc>
      </w:tr>
    </w:tbl>
    <w:p w:rsidR="00E6458C" w:rsidRPr="00E6458C" w:rsidRDefault="00E6458C" w:rsidP="00E6458C">
      <w:pPr>
        <w:suppressAutoHyphens/>
        <w:spacing w:after="0" w:line="240" w:lineRule="auto"/>
        <w:rPr>
          <w:rFonts w:ascii="Times New Roman" w:eastAsia="SimSun" w:hAnsi="Times New Roman" w:cstheme="minorHAnsi"/>
          <w:b/>
          <w:kern w:val="1"/>
          <w:sz w:val="20"/>
          <w:szCs w:val="20"/>
          <w:lang w:eastAsia="ar-SA"/>
        </w:rPr>
      </w:pPr>
    </w:p>
    <w:p w:rsidR="00E6458C" w:rsidRPr="00E6458C" w:rsidRDefault="00E6458C" w:rsidP="00E6458C">
      <w:pPr>
        <w:spacing w:after="0" w:line="240" w:lineRule="auto"/>
        <w:jc w:val="both"/>
        <w:rPr>
          <w:rFonts w:ascii="Calibri" w:eastAsia="Times New Roman" w:hAnsi="Calibri" w:cs="Calibri"/>
          <w:lang w:eastAsia="it-IT"/>
        </w:rPr>
      </w:pPr>
    </w:p>
    <w:p w:rsidR="00E6458C" w:rsidRPr="00E6458C" w:rsidRDefault="00E6458C" w:rsidP="00E6458C">
      <w:pPr>
        <w:spacing w:after="0" w:line="240" w:lineRule="auto"/>
        <w:jc w:val="both"/>
        <w:rPr>
          <w:rFonts w:ascii="Calibri" w:eastAsia="Times New Roman" w:hAnsi="Calibri" w:cs="Calibri"/>
          <w:lang w:eastAsia="it-IT"/>
        </w:rPr>
      </w:pPr>
      <w:r w:rsidRPr="00E6458C">
        <w:rPr>
          <w:rFonts w:ascii="Calibri" w:eastAsia="Times New Roman" w:hAnsi="Calibri" w:cs="Calibri"/>
          <w:lang w:eastAsia="it-IT"/>
        </w:rPr>
        <w:t>Data ______________</w:t>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t>Firma ____________________</w:t>
      </w:r>
    </w:p>
    <w:p w:rsidR="00E6458C" w:rsidRPr="00E6458C" w:rsidRDefault="00E6458C" w:rsidP="00E6458C">
      <w:pPr>
        <w:spacing w:after="0" w:line="240" w:lineRule="auto"/>
        <w:jc w:val="both"/>
        <w:rPr>
          <w:rFonts w:ascii="Calibri" w:eastAsia="Times New Roman" w:hAnsi="Calibri" w:cs="Calibri"/>
          <w:lang w:eastAsia="it-IT"/>
        </w:rPr>
      </w:pPr>
      <w:r w:rsidRPr="00E6458C">
        <w:rPr>
          <w:rFonts w:ascii="Calibri" w:eastAsia="Times New Roman" w:hAnsi="Calibri" w:cs="Calibri"/>
          <w:lang w:eastAsia="it-IT"/>
        </w:rPr>
        <w:br w:type="page"/>
      </w:r>
      <w:r w:rsidRPr="00E6458C">
        <w:rPr>
          <w:rFonts w:ascii="Calibri" w:eastAsia="Times New Roman" w:hAnsi="Calibri" w:cs="Calibri"/>
          <w:b/>
          <w:lang w:eastAsia="it-IT"/>
        </w:rPr>
        <w:lastRenderedPageBreak/>
        <w:t>Allegato 2 scheda di autovalutazione</w:t>
      </w:r>
      <w:r w:rsidRPr="00E6458C">
        <w:rPr>
          <w:rFonts w:ascii="Calibri" w:eastAsia="Times New Roman" w:hAnsi="Calibri" w:cs="Calibri"/>
          <w:lang w:eastAsia="it-IT"/>
        </w:rPr>
        <w:t xml:space="preserve"> </w:t>
      </w:r>
    </w:p>
    <w:p w:rsidR="00E6458C" w:rsidRPr="00E6458C" w:rsidRDefault="00E6458C" w:rsidP="00E6458C">
      <w:pPr>
        <w:spacing w:after="0" w:line="240" w:lineRule="auto"/>
        <w:jc w:val="both"/>
        <w:rPr>
          <w:rFonts w:ascii="Calibri" w:eastAsia="Times New Roman" w:hAnsi="Calibri" w:cs="Calibri"/>
          <w:b/>
          <w:lang w:eastAsia="it-IT"/>
        </w:rPr>
      </w:pPr>
      <w:r w:rsidRPr="00E6458C">
        <w:rPr>
          <w:rFonts w:ascii="Calibri" w:eastAsia="Times New Roman" w:hAnsi="Calibri" w:cs="Calibri"/>
          <w:b/>
          <w:lang w:eastAsia="it-IT"/>
        </w:rPr>
        <w:t>10.2.2A-FSEPON-LI-2021-61 Una scuola per l'Estate</w:t>
      </w:r>
    </w:p>
    <w:p w:rsidR="00E6458C" w:rsidRPr="00E6458C" w:rsidRDefault="00E6458C" w:rsidP="00E6458C">
      <w:pPr>
        <w:spacing w:after="0" w:line="240" w:lineRule="auto"/>
        <w:rPr>
          <w:rFonts w:ascii="Calibri" w:eastAsia="Times New Roman" w:hAnsi="Calibri" w:cs="Calibri"/>
          <w:b/>
          <w:bCs/>
          <w:color w:val="000000"/>
          <w:sz w:val="12"/>
          <w:lang w:eastAsia="it-IT"/>
        </w:rPr>
      </w:pPr>
    </w:p>
    <w:p w:rsidR="00E6458C" w:rsidRPr="00E6458C" w:rsidRDefault="00E6458C" w:rsidP="00E6458C">
      <w:pPr>
        <w:spacing w:after="0" w:line="240" w:lineRule="auto"/>
        <w:jc w:val="center"/>
        <w:rPr>
          <w:rFonts w:ascii="Calibri" w:eastAsia="Times New Roman" w:hAnsi="Calibri" w:cs="Calibri"/>
          <w:b/>
          <w:color w:val="000000"/>
          <w:lang w:eastAsia="it-IT"/>
        </w:rPr>
      </w:pPr>
      <w:r w:rsidRPr="00E6458C">
        <w:rPr>
          <w:rFonts w:ascii="Calibri" w:eastAsia="Times New Roman" w:hAnsi="Calibri" w:cs="Calibri"/>
          <w:b/>
          <w:bCs/>
          <w:color w:val="000000"/>
          <w:lang w:eastAsia="it-IT"/>
        </w:rPr>
        <w:t xml:space="preserve">Griglia valutazione </w:t>
      </w:r>
      <w:r w:rsidRPr="00E6458C">
        <w:rPr>
          <w:rFonts w:ascii="Calibri" w:eastAsia="Times New Roman" w:hAnsi="Calibri" w:cs="Calibri"/>
          <w:b/>
          <w:color w:val="000000"/>
          <w:lang w:eastAsia="it-IT"/>
        </w:rPr>
        <w:t>AVVISO DI SELEZIONE PERSONALE</w:t>
      </w:r>
    </w:p>
    <w:p w:rsidR="00E6458C" w:rsidRPr="00E6458C" w:rsidRDefault="00E6458C" w:rsidP="00E6458C">
      <w:pPr>
        <w:spacing w:after="0" w:line="240" w:lineRule="auto"/>
        <w:jc w:val="center"/>
        <w:rPr>
          <w:rFonts w:ascii="Calibri" w:eastAsia="Times New Roman" w:hAnsi="Calibri" w:cs="Calibri"/>
          <w:b/>
          <w:lang w:eastAsia="it-IT"/>
        </w:rPr>
      </w:pPr>
      <w:r w:rsidRPr="00E6458C">
        <w:rPr>
          <w:rFonts w:ascii="Calibri" w:eastAsia="Times New Roman" w:hAnsi="Calibri" w:cs="Calibri"/>
          <w:b/>
          <w:lang w:eastAsia="it-IT"/>
        </w:rPr>
        <w:t>Modulo “Competenza in Scienze, Tecnologie, Ingegneria e</w:t>
      </w:r>
    </w:p>
    <w:p w:rsidR="00E6458C" w:rsidRPr="00E6458C" w:rsidRDefault="00E6458C" w:rsidP="00E6458C">
      <w:pPr>
        <w:spacing w:after="0" w:line="240" w:lineRule="auto"/>
        <w:jc w:val="center"/>
        <w:rPr>
          <w:rFonts w:ascii="Calibri" w:eastAsia="Times New Roman" w:hAnsi="Calibri" w:cs="Calibri"/>
          <w:b/>
          <w:lang w:eastAsia="it-IT"/>
        </w:rPr>
      </w:pPr>
      <w:r w:rsidRPr="00E6458C">
        <w:rPr>
          <w:rFonts w:ascii="Calibri" w:eastAsia="Times New Roman" w:hAnsi="Calibri" w:cs="Calibri"/>
          <w:b/>
          <w:lang w:eastAsia="it-IT"/>
        </w:rPr>
        <w:t>Matematica (STEM) LA MATEMATICA NON E’ UN PROBLEMA”</w:t>
      </w:r>
    </w:p>
    <w:p w:rsidR="00E6458C" w:rsidRPr="00E6458C" w:rsidRDefault="00E6458C" w:rsidP="00E6458C">
      <w:pPr>
        <w:spacing w:after="0" w:line="240" w:lineRule="auto"/>
        <w:jc w:val="center"/>
        <w:rPr>
          <w:rFonts w:ascii="Calibri" w:eastAsia="Times New Roman" w:hAnsi="Calibri" w:cs="Calibri"/>
          <w:b/>
          <w:lang w:eastAsia="it-IT"/>
        </w:rPr>
      </w:pPr>
    </w:p>
    <w:p w:rsidR="00E6458C" w:rsidRPr="00E6458C" w:rsidRDefault="00E6458C" w:rsidP="00E6458C">
      <w:pPr>
        <w:spacing w:after="0" w:line="240" w:lineRule="auto"/>
        <w:jc w:val="center"/>
        <w:rPr>
          <w:rFonts w:ascii="Calibri" w:eastAsia="Times New Roman" w:hAnsi="Calibri" w:cs="Calibri"/>
          <w:b/>
          <w:lang w:eastAsia="it-IT"/>
        </w:rPr>
      </w:pPr>
    </w:p>
    <w:p w:rsidR="00E6458C" w:rsidRPr="00E6458C" w:rsidRDefault="00E6458C" w:rsidP="00E6458C">
      <w:pPr>
        <w:spacing w:after="0" w:line="240" w:lineRule="auto"/>
        <w:jc w:val="both"/>
        <w:rPr>
          <w:rFonts w:ascii="Times New Roman" w:eastAsia="Times New Roman" w:hAnsi="Times New Roman" w:cs="Arial"/>
          <w:b/>
          <w:i/>
          <w:color w:val="000000"/>
          <w:kern w:val="24"/>
          <w:sz w:val="18"/>
          <w:szCs w:val="18"/>
          <w:lang w:eastAsia="it-IT"/>
        </w:rPr>
      </w:pP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eastAsia="it-IT"/>
        </w:rPr>
        <w:t xml:space="preserve"> </w:t>
      </w:r>
      <w:r w:rsidRPr="00E6458C">
        <w:rPr>
          <w:rFonts w:ascii="Calibri" w:eastAsia="Times New Roman" w:hAnsi="Calibri" w:cs="Calibri"/>
          <w:b/>
          <w:bCs/>
          <w:lang w:eastAsia="it-IT"/>
        </w:rPr>
        <w:t>TUTOR</w:t>
      </w:r>
      <w:r w:rsidRPr="00E6458C">
        <w:rPr>
          <w:rFonts w:ascii="Times New Roman" w:eastAsia="Times New Roman" w:hAnsi="Times New Roman" w:cs="Arial"/>
          <w:b/>
          <w:i/>
          <w:color w:val="000000"/>
          <w:kern w:val="24"/>
          <w:sz w:val="18"/>
          <w:szCs w:val="18"/>
          <w:lang w:eastAsia="it-IT"/>
        </w:rPr>
        <w:tab/>
      </w:r>
      <w:r w:rsidRPr="00E6458C">
        <w:rPr>
          <w:rFonts w:ascii="Times New Roman" w:eastAsia="Times New Roman" w:hAnsi="Times New Roman" w:cs="Arial"/>
          <w:b/>
          <w:i/>
          <w:color w:val="000000"/>
          <w:kern w:val="24"/>
          <w:sz w:val="18"/>
          <w:szCs w:val="18"/>
          <w:lang w:eastAsia="it-IT"/>
        </w:rPr>
        <w:tab/>
      </w:r>
      <w:r w:rsidRPr="00E6458C">
        <w:rPr>
          <w:rFonts w:ascii="Times New Roman" w:eastAsia="Times New Roman" w:hAnsi="Times New Roman" w:cs="Arial"/>
          <w:b/>
          <w:i/>
          <w:color w:val="000000"/>
          <w:kern w:val="24"/>
          <w:sz w:val="18"/>
          <w:szCs w:val="18"/>
          <w:lang w:eastAsia="it-IT"/>
        </w:rPr>
        <w:tab/>
      </w:r>
      <w:r w:rsidRPr="00E6458C">
        <w:rPr>
          <w:rFonts w:ascii="Times New Roman" w:eastAsia="Times New Roman" w:hAnsi="Times New Roman" w:cs="Arial"/>
          <w:b/>
          <w:i/>
          <w:color w:val="000000"/>
          <w:kern w:val="24"/>
          <w:sz w:val="18"/>
          <w:szCs w:val="18"/>
          <w:lang w:eastAsia="it-IT"/>
        </w:rPr>
        <w:tab/>
      </w:r>
      <w:r w:rsidRPr="00E6458C">
        <w:rPr>
          <w:rFonts w:ascii="Times New Roman" w:eastAsia="Times New Roman" w:hAnsi="Times New Roman" w:cs="Arial"/>
          <w:b/>
          <w:i/>
          <w:color w:val="000000"/>
          <w:kern w:val="24"/>
          <w:sz w:val="18"/>
          <w:szCs w:val="18"/>
          <w:lang w:eastAsia="it-IT"/>
        </w:rPr>
        <w:tab/>
      </w: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eastAsia="it-IT"/>
        </w:rPr>
        <w:t xml:space="preserve"> </w:t>
      </w:r>
      <w:r w:rsidRPr="00E6458C">
        <w:rPr>
          <w:rFonts w:ascii="Calibri" w:eastAsia="Times New Roman" w:hAnsi="Calibri" w:cs="Calibri"/>
          <w:b/>
          <w:bCs/>
          <w:lang w:eastAsia="it-IT"/>
        </w:rPr>
        <w:t xml:space="preserve">ESPERTO </w:t>
      </w:r>
    </w:p>
    <w:p w:rsidR="00E6458C" w:rsidRPr="00E6458C" w:rsidRDefault="00E6458C" w:rsidP="00E6458C">
      <w:pPr>
        <w:spacing w:after="0" w:line="240" w:lineRule="auto"/>
        <w:jc w:val="both"/>
        <w:rPr>
          <w:rFonts w:ascii="Times New Roman" w:eastAsia="Times New Roman" w:hAnsi="Times New Roman" w:cs="Arial"/>
          <w:b/>
          <w:color w:val="000000"/>
          <w:kern w:val="24"/>
          <w:sz w:val="18"/>
          <w:szCs w:val="18"/>
          <w:lang w:eastAsia="it-IT"/>
        </w:rPr>
      </w:pPr>
    </w:p>
    <w:p w:rsidR="00E6458C" w:rsidRPr="00E6458C" w:rsidRDefault="00E6458C" w:rsidP="00E6458C">
      <w:pPr>
        <w:spacing w:after="0" w:line="240" w:lineRule="auto"/>
        <w:jc w:val="both"/>
        <w:rPr>
          <w:rFonts w:eastAsia="Times New Roman" w:cs="Arial"/>
          <w:b/>
          <w:color w:val="000000"/>
          <w:kern w:val="24"/>
          <w:lang w:eastAsia="it-IT"/>
        </w:rPr>
      </w:pPr>
      <w:r w:rsidRPr="00E6458C">
        <w:rPr>
          <w:rFonts w:eastAsia="Times New Roman" w:cs="Arial"/>
          <w:b/>
          <w:color w:val="000000"/>
          <w:kern w:val="24"/>
          <w:lang w:eastAsia="it-IT"/>
        </w:rPr>
        <w:t>CARATTERISTICHE DEL MODULO</w:t>
      </w:r>
    </w:p>
    <w:p w:rsidR="00E6458C" w:rsidRPr="00E6458C" w:rsidRDefault="00E6458C" w:rsidP="00E6458C">
      <w:pPr>
        <w:spacing w:after="0" w:line="240" w:lineRule="auto"/>
        <w:jc w:val="both"/>
        <w:rPr>
          <w:rFonts w:ascii="Calibri" w:eastAsia="Times New Roman" w:hAnsi="Calibri" w:cs="Calibri"/>
          <w:bCs/>
          <w:sz w:val="18"/>
          <w:szCs w:val="18"/>
          <w:lang w:eastAsia="it-IT"/>
        </w:rPr>
      </w:pPr>
      <w:r w:rsidRPr="00E6458C">
        <w:rPr>
          <w:rFonts w:ascii="Calibri" w:eastAsia="Times New Roman" w:hAnsi="Calibri" w:cs="Calibri"/>
          <w:bCs/>
          <w:sz w:val="18"/>
          <w:szCs w:val="18"/>
          <w:lang w:eastAsia="it-IT"/>
        </w:rPr>
        <w:t>Il percorso di apprendimento più efficace, che sarà utilizzato per il potenziamento, non è di carattere deduttivo, dalla legge all’esemplificazione, ma induttivo: partendo da problemi reali e dal contesto quotidiano si evidenziano quegli elementi utili e si avvia una riflessione per arrivare alla generalizzazione e ad un modello matematico. Il laboratorio si caratterizza come spazio fisico e mentale, con l’utilizzo del problem posing, del problem solving, della modellizzazione per favorire e facilitare la comprensione e la decodificazione del reale. Lo studente è al centro di questo percorso induttivo, raccoglie le evidenze e le mette in relazione tra loro argomentando intorno ad una possibile soluzione; saranno, quindi, fondamentali il lavoro di gruppo e i momenti di riflessione condivisa in cui anche la discussione sull’errore è un importante momento formativo per lo studente.</w:t>
      </w:r>
    </w:p>
    <w:p w:rsidR="00E6458C" w:rsidRPr="00E6458C" w:rsidRDefault="00E6458C" w:rsidP="00E6458C">
      <w:pPr>
        <w:spacing w:after="0" w:line="240" w:lineRule="auto"/>
        <w:jc w:val="both"/>
        <w:rPr>
          <w:rFonts w:ascii="Calibri" w:eastAsia="Times New Roman" w:hAnsi="Calibri" w:cs="Calibri"/>
          <w:b/>
          <w:bCs/>
          <w:lang w:eastAsia="it-IT"/>
        </w:rPr>
      </w:pPr>
    </w:p>
    <w:tbl>
      <w:tblPr>
        <w:tblStyle w:val="Grigliatabella"/>
        <w:tblW w:w="0" w:type="auto"/>
        <w:tblLook w:val="04A0" w:firstRow="1" w:lastRow="0" w:firstColumn="1" w:lastColumn="0" w:noHBand="0" w:noVBand="1"/>
      </w:tblPr>
      <w:tblGrid>
        <w:gridCol w:w="3209"/>
        <w:gridCol w:w="3209"/>
        <w:gridCol w:w="3210"/>
      </w:tblGrid>
      <w:tr w:rsidR="00E6458C" w:rsidRPr="00E6458C" w:rsidTr="006022FB">
        <w:tc>
          <w:tcPr>
            <w:tcW w:w="3209" w:type="dxa"/>
            <w:vMerge w:val="restart"/>
          </w:tcPr>
          <w:p w:rsidR="00E6458C" w:rsidRPr="00E6458C" w:rsidRDefault="00E6458C" w:rsidP="00E6458C">
            <w:pPr>
              <w:suppressAutoHyphens/>
              <w:rPr>
                <w:rFonts w:eastAsia="SimSun" w:cstheme="minorHAnsi"/>
                <w:b/>
                <w:kern w:val="1"/>
                <w:sz w:val="16"/>
                <w:szCs w:val="16"/>
                <w:lang w:eastAsia="ar-SA"/>
              </w:rPr>
            </w:pPr>
            <w:r w:rsidRPr="00E6458C">
              <w:rPr>
                <w:rFonts w:eastAsia="SimSun" w:cstheme="minorHAnsi"/>
                <w:b/>
                <w:kern w:val="1"/>
                <w:sz w:val="16"/>
                <w:szCs w:val="16"/>
                <w:lang w:eastAsia="ar-SA"/>
              </w:rPr>
              <w:t>Esperto</w:t>
            </w:r>
          </w:p>
          <w:p w:rsidR="00E6458C" w:rsidRPr="00E6458C" w:rsidRDefault="00E6458C" w:rsidP="00E6458C">
            <w:pPr>
              <w:suppressAutoHyphens/>
              <w:rPr>
                <w:rFonts w:eastAsia="SimSun" w:cstheme="minorHAnsi"/>
                <w:b/>
                <w:kern w:val="1"/>
                <w:sz w:val="16"/>
                <w:szCs w:val="16"/>
                <w:lang w:eastAsia="ar-SA"/>
              </w:rPr>
            </w:pPr>
            <w:r w:rsidRPr="00E6458C">
              <w:rPr>
                <w:rFonts w:eastAsia="SimSun" w:cstheme="minorHAnsi"/>
                <w:b/>
                <w:kern w:val="1"/>
                <w:sz w:val="16"/>
                <w:szCs w:val="16"/>
                <w:lang w:eastAsia="ar-SA"/>
              </w:rPr>
              <w:t>Tutor</w:t>
            </w:r>
          </w:p>
        </w:tc>
        <w:tc>
          <w:tcPr>
            <w:tcW w:w="6419" w:type="dxa"/>
            <w:gridSpan w:val="2"/>
          </w:tcPr>
          <w:p w:rsidR="00E6458C" w:rsidRPr="00E6458C" w:rsidRDefault="00E6458C" w:rsidP="00E6458C">
            <w:pPr>
              <w:jc w:val="center"/>
              <w:rPr>
                <w:rFonts w:eastAsia="Times New Roman" w:cstheme="minorHAnsi"/>
                <w:b/>
                <w:sz w:val="16"/>
                <w:szCs w:val="16"/>
                <w:lang w:eastAsia="it-IT"/>
              </w:rPr>
            </w:pPr>
            <w:r w:rsidRPr="00E6458C">
              <w:rPr>
                <w:rFonts w:eastAsia="Times New Roman" w:cstheme="minorHAnsi"/>
                <w:b/>
                <w:sz w:val="16"/>
                <w:szCs w:val="16"/>
                <w:lang w:eastAsia="it-IT"/>
              </w:rPr>
              <w:t>Possesso di titolo di studio specifico</w:t>
            </w:r>
          </w:p>
          <w:p w:rsidR="00E6458C" w:rsidRPr="00E6458C" w:rsidRDefault="00E6458C" w:rsidP="00E6458C">
            <w:pPr>
              <w:jc w:val="center"/>
              <w:rPr>
                <w:rFonts w:eastAsia="Times New Roman" w:cstheme="minorHAnsi"/>
                <w:sz w:val="16"/>
                <w:szCs w:val="16"/>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suppressAutoHyphens/>
              <w:rPr>
                <w:rFonts w:eastAsia="SimSun" w:cstheme="minorHAnsi"/>
                <w:b/>
                <w:kern w:val="1"/>
                <w:sz w:val="16"/>
                <w:szCs w:val="16"/>
                <w:lang w:eastAsia="ar-SA"/>
              </w:rPr>
            </w:pPr>
            <w:r w:rsidRPr="00E6458C">
              <w:rPr>
                <w:rFonts w:eastAsia="SimSun" w:cstheme="minorHAnsi"/>
                <w:b/>
                <w:kern w:val="1"/>
                <w:sz w:val="16"/>
                <w:szCs w:val="16"/>
                <w:lang w:eastAsia="ar-SA"/>
              </w:rPr>
              <w:t>CRITERI</w:t>
            </w:r>
          </w:p>
        </w:tc>
        <w:tc>
          <w:tcPr>
            <w:tcW w:w="3210" w:type="dxa"/>
          </w:tcPr>
          <w:p w:rsidR="00E6458C" w:rsidRPr="00E6458C" w:rsidRDefault="00E6458C" w:rsidP="00E6458C">
            <w:pPr>
              <w:suppressAutoHyphens/>
              <w:rPr>
                <w:rFonts w:eastAsia="SimSun" w:cstheme="minorHAnsi"/>
                <w:b/>
                <w:kern w:val="1"/>
                <w:sz w:val="16"/>
                <w:szCs w:val="16"/>
                <w:lang w:eastAsia="ar-SA"/>
              </w:rPr>
            </w:pPr>
            <w:r w:rsidRPr="00E6458C">
              <w:rPr>
                <w:rFonts w:eastAsia="SimSun" w:cstheme="minorHAnsi"/>
                <w:b/>
                <w:kern w:val="1"/>
                <w:sz w:val="16"/>
                <w:szCs w:val="16"/>
                <w:lang w:eastAsia="ar-SA"/>
              </w:rPr>
              <w:t>PUNTEGGIO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contextualSpacing/>
              <w:rPr>
                <w:rFonts w:eastAsia="Times New Roman" w:cstheme="minorHAnsi"/>
                <w:sz w:val="16"/>
                <w:szCs w:val="16"/>
                <w:lang w:eastAsia="it-IT"/>
              </w:rPr>
            </w:pPr>
            <w:r w:rsidRPr="00E6458C">
              <w:rPr>
                <w:rFonts w:eastAsia="Times New Roman" w:cstheme="minorHAnsi"/>
                <w:sz w:val="16"/>
                <w:szCs w:val="16"/>
                <w:lang w:eastAsia="it-IT"/>
              </w:rPr>
              <w:t>Laurea in Matematica</w:t>
            </w:r>
          </w:p>
          <w:p w:rsidR="00E6458C" w:rsidRPr="00E6458C" w:rsidRDefault="00E6458C" w:rsidP="00E6458C">
            <w:pPr>
              <w:contextualSpacing/>
              <w:rPr>
                <w:rFonts w:eastAsia="Times New Roman" w:cstheme="minorHAnsi"/>
                <w:sz w:val="16"/>
                <w:szCs w:val="16"/>
                <w:lang w:eastAsia="it-IT"/>
              </w:rPr>
            </w:pPr>
            <w:r w:rsidRPr="00E6458C">
              <w:rPr>
                <w:rFonts w:eastAsia="Times New Roman" w:cstheme="minorHAnsi"/>
                <w:sz w:val="16"/>
                <w:szCs w:val="16"/>
                <w:lang w:eastAsia="it-IT"/>
              </w:rPr>
              <w:t>Laurea in Ingegneria</w:t>
            </w:r>
          </w:p>
          <w:p w:rsidR="00E6458C" w:rsidRPr="00E6458C" w:rsidRDefault="00E6458C" w:rsidP="00E6458C">
            <w:pPr>
              <w:contextualSpacing/>
              <w:rPr>
                <w:rFonts w:eastAsia="Times New Roman" w:cstheme="minorHAnsi"/>
                <w:sz w:val="16"/>
                <w:szCs w:val="16"/>
                <w:lang w:eastAsia="it-IT"/>
              </w:rPr>
            </w:pPr>
            <w:r w:rsidRPr="00E6458C">
              <w:rPr>
                <w:rFonts w:eastAsia="Times New Roman" w:cstheme="minorHAnsi"/>
                <w:sz w:val="16"/>
                <w:szCs w:val="16"/>
                <w:lang w:eastAsia="it-IT"/>
              </w:rPr>
              <w:t>Laurea in Biologia</w:t>
            </w:r>
          </w:p>
        </w:tc>
        <w:tc>
          <w:tcPr>
            <w:tcW w:w="3210" w:type="dxa"/>
          </w:tcPr>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p. 7</w:t>
            </w:r>
          </w:p>
          <w:p w:rsidR="00E6458C" w:rsidRPr="00E6458C" w:rsidRDefault="00E6458C" w:rsidP="00E6458C">
            <w:pPr>
              <w:rPr>
                <w:rFonts w:eastAsia="Times New Roman" w:cstheme="minorHAnsi"/>
                <w:sz w:val="16"/>
                <w:szCs w:val="16"/>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contextualSpacing/>
              <w:rPr>
                <w:rFonts w:eastAsia="Times New Roman" w:cstheme="minorHAnsi"/>
                <w:sz w:val="16"/>
                <w:szCs w:val="16"/>
                <w:lang w:eastAsia="it-IT"/>
              </w:rPr>
            </w:pPr>
            <w:r w:rsidRPr="00E6458C">
              <w:rPr>
                <w:rFonts w:eastAsia="Times New Roman" w:cstheme="minorHAnsi"/>
                <w:sz w:val="16"/>
                <w:szCs w:val="16"/>
                <w:lang w:eastAsia="it-IT"/>
              </w:rPr>
              <w:t>Altra Laurea quinquennale</w:t>
            </w:r>
          </w:p>
          <w:p w:rsidR="00E6458C" w:rsidRPr="00E6458C" w:rsidRDefault="00E6458C" w:rsidP="00E6458C">
            <w:pPr>
              <w:rPr>
                <w:rFonts w:eastAsia="Times New Roman" w:cstheme="minorHAnsi"/>
                <w:b/>
                <w:sz w:val="16"/>
                <w:szCs w:val="16"/>
                <w:lang w:eastAsia="it-IT"/>
              </w:rPr>
            </w:pPr>
          </w:p>
        </w:tc>
        <w:tc>
          <w:tcPr>
            <w:tcW w:w="3210" w:type="dxa"/>
          </w:tcPr>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p. 5</w:t>
            </w:r>
          </w:p>
          <w:p w:rsidR="00E6458C" w:rsidRPr="00E6458C" w:rsidRDefault="00E6458C" w:rsidP="00E6458C">
            <w:pPr>
              <w:rPr>
                <w:rFonts w:eastAsia="Times New Roman" w:cstheme="minorHAnsi"/>
                <w:sz w:val="16"/>
                <w:szCs w:val="16"/>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contextualSpacing/>
              <w:rPr>
                <w:rFonts w:eastAsia="Times New Roman" w:cstheme="minorHAnsi"/>
                <w:sz w:val="16"/>
                <w:szCs w:val="16"/>
                <w:lang w:eastAsia="it-IT"/>
              </w:rPr>
            </w:pPr>
            <w:r w:rsidRPr="00E6458C">
              <w:rPr>
                <w:rFonts w:eastAsia="Times New Roman" w:cstheme="minorHAnsi"/>
                <w:sz w:val="16"/>
                <w:szCs w:val="16"/>
                <w:lang w:eastAsia="it-IT"/>
              </w:rPr>
              <w:t>Laurea triennale</w:t>
            </w:r>
          </w:p>
          <w:p w:rsidR="00E6458C" w:rsidRPr="00E6458C" w:rsidRDefault="00E6458C" w:rsidP="00E6458C">
            <w:pPr>
              <w:ind w:left="346"/>
              <w:contextualSpacing/>
              <w:rPr>
                <w:rFonts w:eastAsia="Times New Roman" w:cstheme="minorHAnsi"/>
                <w:b/>
                <w:sz w:val="16"/>
                <w:szCs w:val="16"/>
                <w:lang w:eastAsia="it-IT"/>
              </w:rPr>
            </w:pPr>
          </w:p>
        </w:tc>
        <w:tc>
          <w:tcPr>
            <w:tcW w:w="3210" w:type="dxa"/>
          </w:tcPr>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p.3</w:t>
            </w:r>
          </w:p>
          <w:p w:rsidR="00E6458C" w:rsidRPr="00E6458C" w:rsidRDefault="00E6458C" w:rsidP="00E6458C">
            <w:pPr>
              <w:rPr>
                <w:rFonts w:eastAsia="Times New Roman" w:cstheme="minorHAnsi"/>
                <w:sz w:val="16"/>
                <w:szCs w:val="16"/>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contextualSpacing/>
              <w:rPr>
                <w:rFonts w:eastAsia="Times New Roman" w:cstheme="minorHAnsi"/>
                <w:b/>
                <w:sz w:val="16"/>
                <w:szCs w:val="16"/>
                <w:lang w:eastAsia="it-IT"/>
              </w:rPr>
            </w:pPr>
            <w:r w:rsidRPr="00E6458C">
              <w:rPr>
                <w:rFonts w:eastAsia="Times New Roman" w:cstheme="minorHAnsi"/>
                <w:sz w:val="16"/>
                <w:szCs w:val="16"/>
                <w:lang w:eastAsia="it-IT"/>
              </w:rPr>
              <w:t>Diploma di istruzione di II grado</w:t>
            </w:r>
          </w:p>
        </w:tc>
        <w:tc>
          <w:tcPr>
            <w:tcW w:w="3210" w:type="dxa"/>
          </w:tcPr>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p. 2</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6419" w:type="dxa"/>
            <w:gridSpan w:val="2"/>
          </w:tcPr>
          <w:p w:rsidR="00E6458C" w:rsidRPr="00E6458C" w:rsidRDefault="00E6458C" w:rsidP="00E6458C">
            <w:pPr>
              <w:jc w:val="center"/>
              <w:rPr>
                <w:rFonts w:eastAsia="Times New Roman" w:cstheme="minorHAnsi"/>
                <w:sz w:val="16"/>
                <w:szCs w:val="16"/>
                <w:lang w:eastAsia="it-IT"/>
              </w:rPr>
            </w:pPr>
            <w:r w:rsidRPr="00E6458C">
              <w:rPr>
                <w:rFonts w:eastAsia="Times New Roman" w:cstheme="minorHAnsi"/>
                <w:b/>
                <w:sz w:val="16"/>
                <w:szCs w:val="16"/>
                <w:lang w:eastAsia="it-IT"/>
              </w:rPr>
              <w:t>Titoli pertinenti all’incarico: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suppressAutoHyphens/>
              <w:rPr>
                <w:rFonts w:eastAsia="SimSun" w:cstheme="minorHAnsi"/>
                <w:b/>
                <w:kern w:val="1"/>
                <w:sz w:val="16"/>
                <w:szCs w:val="16"/>
                <w:lang w:eastAsia="ar-SA"/>
              </w:rPr>
            </w:pPr>
            <w:r w:rsidRPr="00E6458C">
              <w:rPr>
                <w:rFonts w:eastAsia="SimSun" w:cstheme="minorHAnsi"/>
                <w:b/>
                <w:kern w:val="1"/>
                <w:sz w:val="16"/>
                <w:szCs w:val="16"/>
                <w:lang w:eastAsia="ar-SA"/>
              </w:rPr>
              <w:t>CRITERI</w:t>
            </w:r>
          </w:p>
        </w:tc>
        <w:tc>
          <w:tcPr>
            <w:tcW w:w="3210" w:type="dxa"/>
          </w:tcPr>
          <w:p w:rsidR="00E6458C" w:rsidRPr="00E6458C" w:rsidRDefault="00E6458C" w:rsidP="00E6458C">
            <w:pPr>
              <w:suppressAutoHyphens/>
              <w:rPr>
                <w:rFonts w:eastAsia="SimSun" w:cstheme="minorHAnsi"/>
                <w:b/>
                <w:kern w:val="1"/>
                <w:sz w:val="16"/>
                <w:szCs w:val="16"/>
                <w:lang w:eastAsia="ar-SA"/>
              </w:rPr>
            </w:pPr>
            <w:r w:rsidRPr="00E6458C">
              <w:rPr>
                <w:rFonts w:eastAsia="SimSun" w:cstheme="minorHAnsi"/>
                <w:b/>
                <w:kern w:val="1"/>
                <w:sz w:val="16"/>
                <w:szCs w:val="16"/>
                <w:lang w:eastAsia="ar-SA"/>
              </w:rPr>
              <w:t>PUNTEGGIO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contextualSpacing/>
              <w:rPr>
                <w:rFonts w:eastAsia="Times New Roman" w:cstheme="minorHAnsi"/>
                <w:sz w:val="16"/>
                <w:szCs w:val="16"/>
                <w:lang w:eastAsia="it-IT"/>
              </w:rPr>
            </w:pPr>
            <w:r w:rsidRPr="00E6458C">
              <w:rPr>
                <w:rFonts w:eastAsia="Times New Roman" w:cstheme="minorHAnsi"/>
                <w:b/>
                <w:sz w:val="16"/>
                <w:szCs w:val="16"/>
                <w:lang w:eastAsia="it-IT"/>
              </w:rPr>
              <w:t>Titolo post-laurea</w:t>
            </w:r>
            <w:r w:rsidRPr="00E6458C">
              <w:rPr>
                <w:rFonts w:eastAsia="Times New Roman" w:cstheme="minorHAnsi"/>
                <w:sz w:val="16"/>
                <w:szCs w:val="16"/>
                <w:lang w:eastAsia="it-IT"/>
              </w:rPr>
              <w:t xml:space="preserve"> relativo a specializzazione, diploma di perfezionamento, master, dottorato di ricerca, rilasciato da Università statali e non statali di durata annuale, con esame finale</w:t>
            </w:r>
          </w:p>
        </w:tc>
        <w:tc>
          <w:tcPr>
            <w:tcW w:w="3210" w:type="dxa"/>
          </w:tcPr>
          <w:p w:rsidR="00E6458C" w:rsidRPr="00E6458C" w:rsidRDefault="00E6458C" w:rsidP="00E6458C">
            <w:pPr>
              <w:rPr>
                <w:rFonts w:eastAsia="Times New Roman" w:cstheme="minorHAnsi"/>
                <w:sz w:val="16"/>
                <w:szCs w:val="16"/>
                <w:lang w:eastAsia="it-IT"/>
              </w:rPr>
            </w:pPr>
          </w:p>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 xml:space="preserve">p. 2 per ogni titolo </w:t>
            </w:r>
          </w:p>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(max 10)</w:t>
            </w:r>
          </w:p>
          <w:p w:rsidR="00E6458C" w:rsidRPr="00E6458C" w:rsidRDefault="00E6458C" w:rsidP="00E6458C">
            <w:pPr>
              <w:rPr>
                <w:rFonts w:eastAsia="Times New Roman" w:cstheme="minorHAnsi"/>
                <w:sz w:val="16"/>
                <w:szCs w:val="16"/>
                <w:lang w:eastAsia="it-IT"/>
              </w:rPr>
            </w:pPr>
          </w:p>
          <w:p w:rsidR="00E6458C" w:rsidRPr="00E6458C" w:rsidRDefault="00E6458C" w:rsidP="00E6458C">
            <w:pPr>
              <w:rPr>
                <w:rFonts w:eastAsia="Times New Roman" w:cstheme="minorHAnsi"/>
                <w:sz w:val="16"/>
                <w:szCs w:val="16"/>
                <w:lang w:eastAsia="it-IT"/>
              </w:rPr>
            </w:pPr>
          </w:p>
          <w:p w:rsidR="00E6458C" w:rsidRPr="00E6458C" w:rsidRDefault="00E6458C" w:rsidP="00E6458C">
            <w:pPr>
              <w:rPr>
                <w:rFonts w:eastAsia="Times New Roman" w:cstheme="minorHAnsi"/>
                <w:sz w:val="16"/>
                <w:szCs w:val="16"/>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Corsi di didattica sulla inclusione dei BES</w:t>
            </w:r>
          </w:p>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Corsi di didattica sulle STEAM</w:t>
            </w:r>
          </w:p>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Corsi di didattica sulla Matematica laboratoriale</w:t>
            </w:r>
          </w:p>
          <w:p w:rsidR="00E6458C" w:rsidRPr="00E6458C" w:rsidRDefault="00E6458C" w:rsidP="00E6458C">
            <w:pPr>
              <w:rPr>
                <w:rFonts w:eastAsia="Times New Roman" w:cstheme="minorHAnsi"/>
                <w:b/>
                <w:sz w:val="16"/>
                <w:szCs w:val="16"/>
                <w:lang w:eastAsia="it-IT"/>
              </w:rPr>
            </w:pPr>
            <w:r w:rsidRPr="00E6458C">
              <w:rPr>
                <w:rFonts w:eastAsia="Times New Roman" w:cstheme="minorHAnsi"/>
                <w:sz w:val="16"/>
                <w:szCs w:val="16"/>
                <w:lang w:eastAsia="it-IT"/>
              </w:rPr>
              <w:t xml:space="preserve"> </w:t>
            </w:r>
          </w:p>
        </w:tc>
        <w:tc>
          <w:tcPr>
            <w:tcW w:w="3210" w:type="dxa"/>
          </w:tcPr>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p.5 per ogni corso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Altro</w:t>
            </w:r>
          </w:p>
        </w:tc>
        <w:tc>
          <w:tcPr>
            <w:tcW w:w="3210" w:type="dxa"/>
          </w:tcPr>
          <w:p w:rsidR="00E6458C" w:rsidRPr="00E6458C" w:rsidRDefault="00E6458C" w:rsidP="00E6458C">
            <w:pPr>
              <w:rPr>
                <w:rFonts w:eastAsia="Times New Roman" w:cstheme="minorHAnsi"/>
                <w:sz w:val="16"/>
                <w:szCs w:val="16"/>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contextualSpacing/>
              <w:rPr>
                <w:rFonts w:eastAsia="Times New Roman" w:cs="Times New Roman"/>
                <w:b/>
                <w:sz w:val="16"/>
                <w:szCs w:val="16"/>
                <w:lang w:eastAsia="it-IT"/>
              </w:rPr>
            </w:pPr>
            <w:r w:rsidRPr="00E6458C">
              <w:rPr>
                <w:rFonts w:eastAsia="Times New Roman" w:cs="Times New Roman"/>
                <w:b/>
                <w:sz w:val="16"/>
                <w:szCs w:val="16"/>
                <w:lang w:eastAsia="it-IT"/>
              </w:rPr>
              <w:t>Per il tutor :</w:t>
            </w:r>
          </w:p>
          <w:p w:rsidR="00E6458C" w:rsidRPr="00E6458C" w:rsidRDefault="00E6458C" w:rsidP="00E6458C">
            <w:pPr>
              <w:contextualSpacing/>
              <w:rPr>
                <w:rFonts w:eastAsia="Times New Roman" w:cs="Times New Roman"/>
                <w:sz w:val="16"/>
                <w:szCs w:val="16"/>
                <w:lang w:eastAsia="it-IT"/>
              </w:rPr>
            </w:pPr>
            <w:r w:rsidRPr="00E6458C">
              <w:rPr>
                <w:rFonts w:eastAsia="Times New Roman" w:cs="Times New Roman"/>
                <w:sz w:val="16"/>
                <w:szCs w:val="16"/>
                <w:lang w:eastAsia="it-IT"/>
              </w:rPr>
              <w:t xml:space="preserve">Competenze informatiche </w:t>
            </w:r>
          </w:p>
        </w:tc>
        <w:tc>
          <w:tcPr>
            <w:tcW w:w="3210" w:type="dxa"/>
          </w:tcPr>
          <w:p w:rsidR="00E6458C" w:rsidRPr="00E6458C" w:rsidRDefault="00E6458C" w:rsidP="00E6458C">
            <w:pPr>
              <w:rPr>
                <w:rFonts w:eastAsia="Times New Roman" w:cs="Times New Roman"/>
                <w:sz w:val="16"/>
                <w:szCs w:val="16"/>
                <w:lang w:eastAsia="it-IT"/>
              </w:rPr>
            </w:pPr>
            <w:r w:rsidRPr="00E6458C">
              <w:rPr>
                <w:rFonts w:eastAsia="Times New Roman" w:cs="Times New Roman"/>
                <w:sz w:val="16"/>
                <w:szCs w:val="16"/>
                <w:lang w:eastAsia="it-IT"/>
              </w:rPr>
              <w:t xml:space="preserve">p. 2 per ogni titolo </w:t>
            </w:r>
          </w:p>
          <w:p w:rsidR="00E6458C" w:rsidRPr="00E6458C" w:rsidRDefault="00E6458C" w:rsidP="00E6458C">
            <w:pPr>
              <w:rPr>
                <w:rFonts w:eastAsia="Times New Roman" w:cs="Times New Roman"/>
                <w:sz w:val="16"/>
                <w:szCs w:val="16"/>
                <w:lang w:eastAsia="it-IT"/>
              </w:rPr>
            </w:pPr>
            <w:r w:rsidRPr="00E6458C">
              <w:rPr>
                <w:rFonts w:eastAsia="Times New Roman" w:cs="Times New Roman"/>
                <w:sz w:val="16"/>
                <w:szCs w:val="16"/>
                <w:lang w:eastAsia="it-IT"/>
              </w:rPr>
              <w:t>(max 10)</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6419" w:type="dxa"/>
            <w:gridSpan w:val="2"/>
          </w:tcPr>
          <w:p w:rsidR="00E6458C" w:rsidRPr="00E6458C" w:rsidRDefault="00E6458C" w:rsidP="00E6458C">
            <w:pPr>
              <w:jc w:val="center"/>
              <w:rPr>
                <w:rFonts w:eastAsia="Times New Roman" w:cstheme="minorHAnsi"/>
                <w:b/>
                <w:sz w:val="16"/>
                <w:szCs w:val="16"/>
                <w:lang w:eastAsia="it-IT"/>
              </w:rPr>
            </w:pPr>
            <w:r w:rsidRPr="00E6458C">
              <w:rPr>
                <w:rFonts w:eastAsia="Times New Roman" w:cstheme="minorHAnsi"/>
                <w:b/>
                <w:sz w:val="16"/>
                <w:szCs w:val="16"/>
                <w:lang w:eastAsia="it-IT"/>
              </w:rPr>
              <w:t>Esperienze professionali</w:t>
            </w:r>
          </w:p>
          <w:p w:rsidR="00E6458C" w:rsidRPr="00E6458C" w:rsidRDefault="00E6458C" w:rsidP="00E6458C">
            <w:pPr>
              <w:rPr>
                <w:rFonts w:eastAsia="Times New Roman" w:cstheme="minorHAnsi"/>
                <w:sz w:val="16"/>
                <w:szCs w:val="16"/>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suppressAutoHyphens/>
              <w:rPr>
                <w:rFonts w:eastAsia="SimSun" w:cstheme="minorHAnsi"/>
                <w:b/>
                <w:kern w:val="1"/>
                <w:sz w:val="16"/>
                <w:szCs w:val="16"/>
                <w:lang w:eastAsia="ar-SA"/>
              </w:rPr>
            </w:pPr>
            <w:r w:rsidRPr="00E6458C">
              <w:rPr>
                <w:rFonts w:eastAsia="SimSun" w:cstheme="minorHAnsi"/>
                <w:b/>
                <w:kern w:val="1"/>
                <w:sz w:val="16"/>
                <w:szCs w:val="16"/>
                <w:lang w:eastAsia="ar-SA"/>
              </w:rPr>
              <w:t>CRITERI</w:t>
            </w:r>
          </w:p>
        </w:tc>
        <w:tc>
          <w:tcPr>
            <w:tcW w:w="3210" w:type="dxa"/>
          </w:tcPr>
          <w:p w:rsidR="00E6458C" w:rsidRPr="00E6458C" w:rsidRDefault="00E6458C" w:rsidP="00E6458C">
            <w:pPr>
              <w:suppressAutoHyphens/>
              <w:rPr>
                <w:rFonts w:eastAsia="SimSun" w:cstheme="minorHAnsi"/>
                <w:b/>
                <w:kern w:val="1"/>
                <w:sz w:val="16"/>
                <w:szCs w:val="16"/>
                <w:lang w:eastAsia="ar-SA"/>
              </w:rPr>
            </w:pPr>
            <w:r w:rsidRPr="00E6458C">
              <w:rPr>
                <w:rFonts w:eastAsia="SimSun" w:cstheme="minorHAnsi"/>
                <w:b/>
                <w:kern w:val="1"/>
                <w:sz w:val="16"/>
                <w:szCs w:val="16"/>
                <w:lang w:eastAsia="ar-SA"/>
              </w:rPr>
              <w:t>PUNTEGGIO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rPr>
                <w:rFonts w:eastAsia="Times New Roman" w:cstheme="minorHAnsi"/>
                <w:b/>
                <w:sz w:val="16"/>
                <w:szCs w:val="16"/>
                <w:lang w:eastAsia="it-IT"/>
              </w:rPr>
            </w:pPr>
            <w:r w:rsidRPr="00E6458C">
              <w:rPr>
                <w:rFonts w:eastAsia="Times New Roman" w:cstheme="minorHAnsi"/>
                <w:sz w:val="16"/>
                <w:szCs w:val="16"/>
                <w:lang w:eastAsia="it-IT"/>
              </w:rPr>
              <w:t>Precedenti esperienze di coordinamento di progetti del P.T.O.F. riconducibili al modulo progettuale</w:t>
            </w:r>
          </w:p>
        </w:tc>
        <w:tc>
          <w:tcPr>
            <w:tcW w:w="3210" w:type="dxa"/>
          </w:tcPr>
          <w:p w:rsidR="00E6458C" w:rsidRPr="00E6458C" w:rsidRDefault="00E6458C" w:rsidP="00E6458C">
            <w:pPr>
              <w:rPr>
                <w:rFonts w:eastAsia="Times New Roman" w:cstheme="minorHAnsi"/>
                <w:sz w:val="16"/>
                <w:szCs w:val="16"/>
                <w:lang w:eastAsia="it-IT"/>
              </w:rPr>
            </w:pPr>
          </w:p>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p. 2 per ciascuna esperienza</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rPr>
                <w:rFonts w:eastAsia="Times New Roman" w:cs="Times New Roman"/>
                <w:b/>
                <w:sz w:val="16"/>
                <w:szCs w:val="16"/>
                <w:lang w:eastAsia="it-IT"/>
              </w:rPr>
            </w:pPr>
            <w:r w:rsidRPr="00E6458C">
              <w:rPr>
                <w:rFonts w:eastAsia="Times New Roman" w:cs="Times New Roman"/>
                <w:b/>
                <w:sz w:val="16"/>
                <w:szCs w:val="16"/>
                <w:lang w:eastAsia="it-IT"/>
              </w:rPr>
              <w:t>Per il tutor:</w:t>
            </w:r>
          </w:p>
          <w:p w:rsidR="00E6458C" w:rsidRPr="00E6458C" w:rsidRDefault="00E6458C" w:rsidP="00E6458C">
            <w:pPr>
              <w:rPr>
                <w:rFonts w:eastAsia="Times New Roman" w:cs="Times New Roman"/>
                <w:sz w:val="16"/>
                <w:szCs w:val="16"/>
                <w:lang w:eastAsia="it-IT"/>
              </w:rPr>
            </w:pPr>
            <w:r w:rsidRPr="00E6458C">
              <w:rPr>
                <w:rFonts w:eastAsia="Times New Roman" w:cs="Times New Roman"/>
                <w:sz w:val="16"/>
                <w:szCs w:val="16"/>
                <w:lang w:eastAsia="it-IT"/>
              </w:rPr>
              <w:t>Precedenti esperienze in qualità di tutor in altri moduli PON</w:t>
            </w:r>
          </w:p>
        </w:tc>
        <w:tc>
          <w:tcPr>
            <w:tcW w:w="3210" w:type="dxa"/>
          </w:tcPr>
          <w:p w:rsidR="00E6458C" w:rsidRPr="00E6458C" w:rsidRDefault="00E6458C" w:rsidP="00E6458C">
            <w:pPr>
              <w:rPr>
                <w:rFonts w:eastAsia="Times New Roman" w:cs="Times New Roman"/>
                <w:sz w:val="16"/>
                <w:szCs w:val="16"/>
                <w:lang w:eastAsia="it-IT"/>
              </w:rPr>
            </w:pPr>
            <w:r w:rsidRPr="00E6458C">
              <w:rPr>
                <w:rFonts w:eastAsia="Times New Roman" w:cs="Times New Roman"/>
                <w:sz w:val="16"/>
                <w:szCs w:val="16"/>
                <w:lang w:eastAsia="it-IT"/>
              </w:rPr>
              <w:t>p. 2 per ciascuna esperienza</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Docenza in Istituto Scolastico statale o paritario</w:t>
            </w:r>
          </w:p>
        </w:tc>
        <w:tc>
          <w:tcPr>
            <w:tcW w:w="3210" w:type="dxa"/>
          </w:tcPr>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p. 1 per ogni anno di servizio effettivamente svolto* (max 10)</w:t>
            </w:r>
          </w:p>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*almeno 180 giorni nell’a.s.</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6"/>
                <w:szCs w:val="16"/>
                <w:lang w:eastAsia="ar-SA"/>
              </w:rPr>
            </w:pPr>
          </w:p>
        </w:tc>
        <w:tc>
          <w:tcPr>
            <w:tcW w:w="3209" w:type="dxa"/>
          </w:tcPr>
          <w:p w:rsidR="00E6458C" w:rsidRPr="00E6458C" w:rsidRDefault="00E6458C" w:rsidP="00E6458C">
            <w:pPr>
              <w:rPr>
                <w:rFonts w:eastAsia="Times New Roman" w:cstheme="minorHAnsi"/>
                <w:sz w:val="16"/>
                <w:szCs w:val="16"/>
                <w:lang w:eastAsia="it-IT"/>
              </w:rPr>
            </w:pPr>
            <w:r w:rsidRPr="00E6458C">
              <w:rPr>
                <w:rFonts w:eastAsia="Times New Roman" w:cstheme="minorHAnsi"/>
                <w:sz w:val="16"/>
                <w:szCs w:val="16"/>
                <w:lang w:eastAsia="it-IT"/>
              </w:rPr>
              <w:t>Altro</w:t>
            </w:r>
          </w:p>
        </w:tc>
        <w:tc>
          <w:tcPr>
            <w:tcW w:w="3210" w:type="dxa"/>
          </w:tcPr>
          <w:p w:rsidR="00E6458C" w:rsidRPr="00E6458C" w:rsidRDefault="00E6458C" w:rsidP="00E6458C">
            <w:pPr>
              <w:rPr>
                <w:rFonts w:eastAsia="Times New Roman" w:cstheme="minorHAnsi"/>
                <w:sz w:val="16"/>
                <w:szCs w:val="16"/>
                <w:lang w:eastAsia="it-IT"/>
              </w:rPr>
            </w:pPr>
          </w:p>
        </w:tc>
      </w:tr>
    </w:tbl>
    <w:p w:rsidR="00E6458C" w:rsidRPr="00E6458C" w:rsidRDefault="00E6458C" w:rsidP="00E6458C">
      <w:pPr>
        <w:suppressAutoHyphens/>
        <w:spacing w:after="0" w:line="240" w:lineRule="auto"/>
        <w:rPr>
          <w:rFonts w:eastAsia="SimSun" w:cstheme="minorHAnsi"/>
          <w:b/>
          <w:kern w:val="1"/>
          <w:sz w:val="16"/>
          <w:szCs w:val="16"/>
          <w:lang w:eastAsia="ar-SA"/>
        </w:rPr>
      </w:pPr>
    </w:p>
    <w:p w:rsidR="00E6458C" w:rsidRPr="00E6458C" w:rsidRDefault="00E6458C" w:rsidP="00E6458C">
      <w:pPr>
        <w:spacing w:after="0" w:line="240" w:lineRule="auto"/>
        <w:jc w:val="both"/>
        <w:rPr>
          <w:rFonts w:ascii="Calibri" w:eastAsia="Times New Roman" w:hAnsi="Calibri" w:cs="Calibri"/>
          <w:lang w:eastAsia="it-IT"/>
        </w:rPr>
      </w:pPr>
      <w:r w:rsidRPr="00E6458C">
        <w:rPr>
          <w:rFonts w:ascii="Calibri" w:eastAsia="Times New Roman" w:hAnsi="Calibri" w:cs="Calibri"/>
          <w:lang w:eastAsia="it-IT"/>
        </w:rPr>
        <w:t>Data ______________</w:t>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t>Firma ____________________</w:t>
      </w:r>
    </w:p>
    <w:p w:rsidR="00E6458C" w:rsidRPr="00E6458C" w:rsidRDefault="00E6458C" w:rsidP="00E6458C">
      <w:pPr>
        <w:spacing w:after="0" w:line="240" w:lineRule="auto"/>
        <w:jc w:val="both"/>
        <w:rPr>
          <w:rFonts w:ascii="Calibri" w:eastAsia="Times New Roman" w:hAnsi="Calibri" w:cs="Calibri"/>
          <w:lang w:eastAsia="it-IT"/>
        </w:rPr>
      </w:pPr>
      <w:r w:rsidRPr="00E6458C">
        <w:rPr>
          <w:rFonts w:ascii="Calibri" w:eastAsia="Times New Roman" w:hAnsi="Calibri" w:cs="Calibri"/>
          <w:lang w:eastAsia="it-IT"/>
        </w:rPr>
        <w:br w:type="page"/>
      </w:r>
      <w:r w:rsidRPr="00E6458C">
        <w:rPr>
          <w:rFonts w:ascii="Calibri" w:eastAsia="Times New Roman" w:hAnsi="Calibri" w:cs="Calibri"/>
          <w:b/>
          <w:lang w:eastAsia="it-IT"/>
        </w:rPr>
        <w:lastRenderedPageBreak/>
        <w:t>Allegato 2 scheda di autovalutazione</w:t>
      </w:r>
      <w:r w:rsidRPr="00E6458C">
        <w:rPr>
          <w:rFonts w:ascii="Calibri" w:eastAsia="Times New Roman" w:hAnsi="Calibri" w:cs="Calibri"/>
          <w:lang w:eastAsia="it-IT"/>
        </w:rPr>
        <w:t xml:space="preserve"> </w:t>
      </w:r>
    </w:p>
    <w:p w:rsidR="00E6458C" w:rsidRPr="00E6458C" w:rsidRDefault="00E6458C" w:rsidP="00E6458C">
      <w:pPr>
        <w:spacing w:after="0" w:line="240" w:lineRule="auto"/>
        <w:jc w:val="both"/>
        <w:rPr>
          <w:rFonts w:ascii="Calibri" w:eastAsia="Times New Roman" w:hAnsi="Calibri" w:cs="Calibri"/>
          <w:b/>
          <w:lang w:eastAsia="it-IT"/>
        </w:rPr>
      </w:pPr>
      <w:r w:rsidRPr="00E6458C">
        <w:rPr>
          <w:rFonts w:ascii="Calibri" w:eastAsia="Times New Roman" w:hAnsi="Calibri" w:cs="Calibri"/>
          <w:b/>
          <w:lang w:eastAsia="it-IT"/>
        </w:rPr>
        <w:t>10.2.2A-FSEPON-LI-2021-61 Una scuola per l'Estate</w:t>
      </w:r>
    </w:p>
    <w:p w:rsidR="00E6458C" w:rsidRPr="00E6458C" w:rsidRDefault="00E6458C" w:rsidP="00E6458C">
      <w:pPr>
        <w:spacing w:after="0" w:line="240" w:lineRule="auto"/>
        <w:rPr>
          <w:rFonts w:ascii="Calibri" w:eastAsia="Times New Roman" w:hAnsi="Calibri" w:cs="Calibri"/>
          <w:b/>
          <w:bCs/>
          <w:color w:val="000000"/>
          <w:sz w:val="12"/>
          <w:lang w:eastAsia="it-IT"/>
        </w:rPr>
      </w:pPr>
    </w:p>
    <w:p w:rsidR="00E6458C" w:rsidRPr="00E6458C" w:rsidRDefault="00E6458C" w:rsidP="00E6458C">
      <w:pPr>
        <w:spacing w:after="0" w:line="240" w:lineRule="auto"/>
        <w:jc w:val="center"/>
        <w:rPr>
          <w:rFonts w:ascii="Calibri" w:eastAsia="Times New Roman" w:hAnsi="Calibri" w:cs="Calibri"/>
          <w:b/>
          <w:color w:val="000000"/>
          <w:lang w:eastAsia="it-IT"/>
        </w:rPr>
      </w:pPr>
      <w:r w:rsidRPr="00E6458C">
        <w:rPr>
          <w:rFonts w:ascii="Calibri" w:eastAsia="Times New Roman" w:hAnsi="Calibri" w:cs="Calibri"/>
          <w:b/>
          <w:bCs/>
          <w:color w:val="000000"/>
          <w:lang w:eastAsia="it-IT"/>
        </w:rPr>
        <w:t xml:space="preserve">Griglia valutazione </w:t>
      </w:r>
      <w:r w:rsidRPr="00E6458C">
        <w:rPr>
          <w:rFonts w:ascii="Calibri" w:eastAsia="Times New Roman" w:hAnsi="Calibri" w:cs="Calibri"/>
          <w:b/>
          <w:color w:val="000000"/>
          <w:lang w:eastAsia="it-IT"/>
        </w:rPr>
        <w:t>AVVISO DI SELEZIONE PERSONALE</w:t>
      </w:r>
    </w:p>
    <w:p w:rsidR="00E6458C" w:rsidRPr="00E6458C" w:rsidRDefault="00E6458C" w:rsidP="00E6458C">
      <w:pPr>
        <w:spacing w:after="0" w:line="240" w:lineRule="auto"/>
        <w:jc w:val="center"/>
        <w:rPr>
          <w:rFonts w:ascii="Calibri" w:eastAsia="Times New Roman" w:hAnsi="Calibri" w:cs="Calibri"/>
          <w:b/>
          <w:lang w:eastAsia="it-IT"/>
        </w:rPr>
      </w:pPr>
      <w:r w:rsidRPr="00E6458C">
        <w:rPr>
          <w:rFonts w:ascii="Calibri" w:eastAsia="Times New Roman" w:hAnsi="Calibri" w:cs="Calibri"/>
          <w:b/>
          <w:lang w:eastAsia="it-IT"/>
        </w:rPr>
        <w:t>Modulo “Competenza digitale Un robot per amico”</w:t>
      </w:r>
    </w:p>
    <w:p w:rsidR="00E6458C" w:rsidRPr="00E6458C" w:rsidRDefault="00E6458C" w:rsidP="00E6458C">
      <w:pPr>
        <w:spacing w:after="0" w:line="240" w:lineRule="auto"/>
        <w:jc w:val="both"/>
        <w:rPr>
          <w:rFonts w:ascii="Calibri" w:eastAsia="Times New Roman" w:hAnsi="Calibri" w:cs="Calibri"/>
          <w:b/>
          <w:lang w:eastAsia="it-IT"/>
        </w:rPr>
      </w:pPr>
      <w:r w:rsidRPr="00E6458C">
        <w:rPr>
          <w:rFonts w:ascii="Calibri" w:eastAsia="Times New Roman" w:hAnsi="Calibri" w:cs="Calibri"/>
          <w:b/>
          <w:lang w:eastAsia="it-IT"/>
        </w:rPr>
        <w:t>CARATTERISTICHE DEL MODULO</w:t>
      </w:r>
    </w:p>
    <w:p w:rsidR="00E6458C" w:rsidRPr="00E6458C" w:rsidRDefault="00E6458C" w:rsidP="00E6458C">
      <w:pPr>
        <w:spacing w:after="0" w:line="240" w:lineRule="auto"/>
        <w:jc w:val="both"/>
        <w:rPr>
          <w:rFonts w:ascii="Calibri" w:eastAsia="Times New Roman" w:hAnsi="Calibri" w:cs="Calibri"/>
          <w:sz w:val="18"/>
          <w:szCs w:val="18"/>
          <w:lang w:eastAsia="it-IT"/>
        </w:rPr>
      </w:pPr>
      <w:r w:rsidRPr="00E6458C">
        <w:rPr>
          <w:rFonts w:ascii="Calibri" w:eastAsia="Times New Roman" w:hAnsi="Calibri" w:cs="Calibri"/>
          <w:sz w:val="18"/>
          <w:szCs w:val="18"/>
          <w:lang w:eastAsia="it-IT"/>
        </w:rPr>
        <w:t>Il pensiero computazionale, il coding e la robotica educativa costituiscono una priorità per  l’aggiornamento del curricolo sia nel primo che nel secondo ciclo di istruzione. Il laboratorio sarà dedicato all’apprendimento dei principi di base della programmazione con l’utilizzo di strumenti e kit robotici.</w:t>
      </w:r>
    </w:p>
    <w:p w:rsidR="00E6458C" w:rsidRPr="00E6458C" w:rsidRDefault="00E6458C" w:rsidP="00E6458C">
      <w:pPr>
        <w:spacing w:after="0" w:line="240" w:lineRule="auto"/>
        <w:jc w:val="both"/>
        <w:rPr>
          <w:rFonts w:ascii="Calibri" w:eastAsia="Times New Roman" w:hAnsi="Calibri" w:cs="Calibri"/>
          <w:lang w:eastAsia="it-IT"/>
        </w:rPr>
      </w:pPr>
    </w:p>
    <w:p w:rsidR="00E6458C" w:rsidRPr="00E6458C" w:rsidRDefault="00E6458C" w:rsidP="00E6458C">
      <w:pPr>
        <w:spacing w:after="0" w:line="240" w:lineRule="auto"/>
        <w:jc w:val="both"/>
        <w:rPr>
          <w:rFonts w:ascii="Calibri" w:eastAsia="Times New Roman" w:hAnsi="Calibri" w:cs="Calibri"/>
          <w:b/>
          <w:lang w:eastAsia="it-IT"/>
        </w:rPr>
      </w:pPr>
    </w:p>
    <w:p w:rsidR="00E6458C" w:rsidRPr="00E6458C" w:rsidRDefault="00E6458C" w:rsidP="00E6458C">
      <w:pPr>
        <w:spacing w:after="0" w:line="240" w:lineRule="auto"/>
        <w:jc w:val="both"/>
        <w:rPr>
          <w:rFonts w:ascii="Calibri" w:eastAsia="Times New Roman" w:hAnsi="Calibri" w:cs="Calibri"/>
          <w:b/>
          <w:bCs/>
          <w:lang w:eastAsia="it-IT"/>
        </w:rPr>
      </w:pP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eastAsia="it-IT"/>
        </w:rPr>
        <w:t xml:space="preserve"> </w:t>
      </w:r>
      <w:r w:rsidRPr="00E6458C">
        <w:rPr>
          <w:rFonts w:ascii="Calibri" w:eastAsia="Times New Roman" w:hAnsi="Calibri" w:cs="Calibri"/>
          <w:b/>
          <w:bCs/>
          <w:lang w:eastAsia="it-IT"/>
        </w:rPr>
        <w:t>TUTOR</w:t>
      </w:r>
    </w:p>
    <w:p w:rsidR="00E6458C" w:rsidRPr="00E6458C" w:rsidRDefault="00E6458C" w:rsidP="00E6458C">
      <w:pPr>
        <w:spacing w:after="0" w:line="240" w:lineRule="auto"/>
        <w:jc w:val="both"/>
        <w:rPr>
          <w:rFonts w:ascii="Times New Roman" w:eastAsia="Times New Roman" w:hAnsi="Times New Roman" w:cs="Arial"/>
          <w:b/>
          <w:i/>
          <w:color w:val="000000"/>
          <w:kern w:val="24"/>
          <w:sz w:val="18"/>
          <w:szCs w:val="18"/>
          <w:lang w:eastAsia="it-IT"/>
        </w:rPr>
      </w:pPr>
      <w:r w:rsidRPr="00E6458C">
        <w:rPr>
          <w:rFonts w:ascii="Times New Roman" w:eastAsia="Times New Roman" w:hAnsi="Times New Roman" w:cs="Calibri"/>
          <w:b/>
          <w:bCs/>
          <w:sz w:val="24"/>
          <w:szCs w:val="24"/>
          <w:lang w:eastAsia="it-IT"/>
        </w:rPr>
        <w:t xml:space="preserve"> </w:t>
      </w:r>
    </w:p>
    <w:p w:rsidR="00E6458C" w:rsidRPr="00E6458C" w:rsidRDefault="00E6458C" w:rsidP="00E6458C">
      <w:pPr>
        <w:spacing w:after="0" w:line="240" w:lineRule="auto"/>
        <w:jc w:val="both"/>
        <w:rPr>
          <w:rFonts w:ascii="Times New Roman" w:eastAsia="Times New Roman" w:hAnsi="Times New Roman" w:cs="Arial"/>
          <w:b/>
          <w:i/>
          <w:color w:val="000000"/>
          <w:kern w:val="24"/>
          <w:sz w:val="18"/>
          <w:szCs w:val="18"/>
          <w:lang w:eastAsia="it-IT"/>
        </w:rPr>
      </w:pP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eastAsia="it-IT"/>
        </w:rPr>
        <w:t xml:space="preserve"> </w:t>
      </w:r>
      <w:r w:rsidRPr="00E6458C">
        <w:rPr>
          <w:rFonts w:ascii="Calibri" w:eastAsia="Times New Roman" w:hAnsi="Calibri" w:cs="Calibri"/>
          <w:b/>
          <w:bCs/>
          <w:lang w:eastAsia="it-IT"/>
        </w:rPr>
        <w:t xml:space="preserve">ESPERTO </w:t>
      </w:r>
    </w:p>
    <w:p w:rsidR="00E6458C" w:rsidRPr="00E6458C" w:rsidRDefault="00E6458C" w:rsidP="00E6458C">
      <w:pPr>
        <w:spacing w:after="0" w:line="240" w:lineRule="auto"/>
        <w:jc w:val="both"/>
        <w:rPr>
          <w:rFonts w:ascii="Times New Roman" w:eastAsia="Times New Roman" w:hAnsi="Times New Roman" w:cs="Arial"/>
          <w:b/>
          <w:i/>
          <w:color w:val="000000"/>
          <w:kern w:val="24"/>
          <w:sz w:val="18"/>
          <w:szCs w:val="18"/>
          <w:lang w:eastAsia="it-IT"/>
        </w:rPr>
      </w:pPr>
    </w:p>
    <w:p w:rsidR="00E6458C" w:rsidRPr="00E6458C" w:rsidRDefault="00E6458C" w:rsidP="00E6458C">
      <w:pPr>
        <w:spacing w:after="0" w:line="240" w:lineRule="auto"/>
        <w:ind w:firstLine="284"/>
        <w:jc w:val="both"/>
        <w:rPr>
          <w:rFonts w:ascii="Calibri" w:eastAsia="Times New Roman" w:hAnsi="Calibri" w:cs="Calibri"/>
          <w:b/>
          <w:bCs/>
          <w:lang w:eastAsia="it-IT"/>
        </w:rPr>
      </w:pPr>
    </w:p>
    <w:tbl>
      <w:tblPr>
        <w:tblStyle w:val="Grigliatabella"/>
        <w:tblW w:w="0" w:type="auto"/>
        <w:tblLook w:val="04A0" w:firstRow="1" w:lastRow="0" w:firstColumn="1" w:lastColumn="0" w:noHBand="0" w:noVBand="1"/>
      </w:tblPr>
      <w:tblGrid>
        <w:gridCol w:w="3209"/>
        <w:gridCol w:w="3209"/>
        <w:gridCol w:w="3210"/>
      </w:tblGrid>
      <w:tr w:rsidR="00E6458C" w:rsidRPr="00E6458C" w:rsidTr="006022FB">
        <w:trPr>
          <w:trHeight w:val="357"/>
        </w:trPr>
        <w:tc>
          <w:tcPr>
            <w:tcW w:w="3209" w:type="dxa"/>
            <w:vMerge w:val="restart"/>
          </w:tcPr>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Esperto</w:t>
            </w:r>
          </w:p>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Tutor</w:t>
            </w:r>
          </w:p>
        </w:tc>
        <w:tc>
          <w:tcPr>
            <w:tcW w:w="6419" w:type="dxa"/>
            <w:gridSpan w:val="2"/>
          </w:tcPr>
          <w:p w:rsidR="00E6458C" w:rsidRPr="00E6458C" w:rsidRDefault="00E6458C" w:rsidP="00E6458C">
            <w:pPr>
              <w:jc w:val="center"/>
              <w:rPr>
                <w:rFonts w:eastAsia="Times New Roman" w:cstheme="minorHAnsi"/>
                <w:sz w:val="18"/>
                <w:szCs w:val="18"/>
                <w:lang w:eastAsia="it-IT"/>
              </w:rPr>
            </w:pPr>
            <w:r w:rsidRPr="00E6458C">
              <w:rPr>
                <w:rFonts w:eastAsia="Times New Roman" w:cstheme="minorHAnsi"/>
                <w:b/>
                <w:sz w:val="18"/>
                <w:szCs w:val="18"/>
                <w:lang w:eastAsia="it-IT"/>
              </w:rPr>
              <w:t>Possesso di titolo di studio specifico</w:t>
            </w:r>
          </w:p>
        </w:tc>
      </w:tr>
      <w:tr w:rsidR="00E6458C" w:rsidRPr="00E6458C" w:rsidTr="006022FB">
        <w:trPr>
          <w:trHeight w:val="374"/>
        </w:trPr>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suppressAutoHyphens/>
              <w:spacing w:before="120"/>
              <w:rPr>
                <w:rFonts w:eastAsia="SimSun" w:cstheme="minorHAnsi"/>
                <w:b/>
                <w:kern w:val="1"/>
                <w:sz w:val="18"/>
                <w:szCs w:val="18"/>
                <w:lang w:eastAsia="ar-SA"/>
              </w:rPr>
            </w:pPr>
            <w:r w:rsidRPr="00E6458C">
              <w:rPr>
                <w:rFonts w:eastAsia="SimSun" w:cstheme="minorHAnsi"/>
                <w:b/>
                <w:kern w:val="1"/>
                <w:sz w:val="18"/>
                <w:szCs w:val="18"/>
                <w:lang w:eastAsia="ar-SA"/>
              </w:rPr>
              <w:t>CRITERI</w:t>
            </w:r>
          </w:p>
        </w:tc>
        <w:tc>
          <w:tcPr>
            <w:tcW w:w="3210" w:type="dxa"/>
          </w:tcPr>
          <w:p w:rsidR="00E6458C" w:rsidRPr="00E6458C" w:rsidRDefault="00E6458C" w:rsidP="00E6458C">
            <w:pPr>
              <w:suppressAutoHyphens/>
              <w:spacing w:before="120"/>
              <w:rPr>
                <w:rFonts w:eastAsia="SimSun" w:cstheme="minorHAnsi"/>
                <w:b/>
                <w:kern w:val="1"/>
                <w:sz w:val="18"/>
                <w:szCs w:val="18"/>
                <w:lang w:eastAsia="ar-SA"/>
              </w:rPr>
            </w:pPr>
            <w:r w:rsidRPr="00E6458C">
              <w:rPr>
                <w:rFonts w:eastAsia="SimSun" w:cstheme="minorHAnsi"/>
                <w:b/>
                <w:kern w:val="1"/>
                <w:sz w:val="18"/>
                <w:szCs w:val="18"/>
                <w:lang w:eastAsia="ar-SA"/>
              </w:rPr>
              <w:t>PUNTEGGIO</w:t>
            </w:r>
          </w:p>
        </w:tc>
      </w:tr>
      <w:tr w:rsidR="00E6458C" w:rsidRPr="00E6458C" w:rsidTr="006022FB">
        <w:trPr>
          <w:trHeight w:val="925"/>
        </w:trPr>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heme="minorHAnsi"/>
                <w:sz w:val="18"/>
                <w:szCs w:val="18"/>
                <w:lang w:eastAsia="it-IT"/>
              </w:rPr>
            </w:pPr>
            <w:r w:rsidRPr="00E6458C">
              <w:rPr>
                <w:rFonts w:eastAsia="Times New Roman" w:cstheme="minorHAnsi"/>
                <w:sz w:val="18"/>
                <w:szCs w:val="18"/>
                <w:lang w:eastAsia="it-IT"/>
              </w:rPr>
              <w:t xml:space="preserve">Laurea in Informatica </w:t>
            </w:r>
          </w:p>
          <w:p w:rsidR="00E6458C" w:rsidRPr="00E6458C" w:rsidRDefault="00E6458C" w:rsidP="00E6458C">
            <w:pPr>
              <w:contextualSpacing/>
              <w:rPr>
                <w:rFonts w:eastAsia="Times New Roman" w:cstheme="minorHAnsi"/>
                <w:sz w:val="18"/>
                <w:szCs w:val="18"/>
                <w:lang w:eastAsia="it-IT"/>
              </w:rPr>
            </w:pPr>
            <w:r w:rsidRPr="00E6458C">
              <w:rPr>
                <w:rFonts w:eastAsia="Times New Roman" w:cstheme="minorHAnsi"/>
                <w:sz w:val="18"/>
                <w:szCs w:val="18"/>
                <w:lang w:eastAsia="it-IT"/>
              </w:rPr>
              <w:t>Laurea in ingegneria</w:t>
            </w:r>
          </w:p>
          <w:p w:rsidR="00E6458C" w:rsidRPr="00E6458C" w:rsidRDefault="00E6458C" w:rsidP="00E6458C">
            <w:pPr>
              <w:contextualSpacing/>
              <w:rPr>
                <w:rFonts w:eastAsia="Times New Roman" w:cstheme="minorHAnsi"/>
                <w:sz w:val="18"/>
                <w:szCs w:val="18"/>
                <w:lang w:eastAsia="it-IT"/>
              </w:rPr>
            </w:pPr>
            <w:r w:rsidRPr="00E6458C">
              <w:rPr>
                <w:rFonts w:eastAsia="Times New Roman" w:cstheme="minorHAnsi"/>
                <w:sz w:val="18"/>
                <w:szCs w:val="18"/>
                <w:lang w:eastAsia="it-IT"/>
              </w:rPr>
              <w:t>Laurea in Matematica</w:t>
            </w:r>
          </w:p>
        </w:tc>
        <w:tc>
          <w:tcPr>
            <w:tcW w:w="3210" w:type="dxa"/>
          </w:tcPr>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p. 7</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heme="minorHAnsi"/>
                <w:sz w:val="18"/>
                <w:szCs w:val="18"/>
                <w:lang w:eastAsia="it-IT"/>
              </w:rPr>
            </w:pPr>
            <w:r w:rsidRPr="00E6458C">
              <w:rPr>
                <w:rFonts w:eastAsia="Times New Roman" w:cstheme="minorHAnsi"/>
                <w:sz w:val="18"/>
                <w:szCs w:val="18"/>
                <w:lang w:eastAsia="it-IT"/>
              </w:rPr>
              <w:t>Altra Laurea quinquennale</w:t>
            </w:r>
          </w:p>
          <w:p w:rsidR="00E6458C" w:rsidRPr="00E6458C" w:rsidRDefault="00E6458C" w:rsidP="00E6458C">
            <w:pPr>
              <w:rPr>
                <w:rFonts w:eastAsia="Times New Roman" w:cstheme="minorHAnsi"/>
                <w:b/>
                <w:sz w:val="18"/>
                <w:szCs w:val="18"/>
                <w:lang w:eastAsia="it-IT"/>
              </w:rPr>
            </w:pPr>
          </w:p>
        </w:tc>
        <w:tc>
          <w:tcPr>
            <w:tcW w:w="3210" w:type="dxa"/>
          </w:tcPr>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p. 5</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heme="minorHAnsi"/>
                <w:sz w:val="18"/>
                <w:szCs w:val="18"/>
                <w:lang w:eastAsia="it-IT"/>
              </w:rPr>
            </w:pPr>
            <w:r w:rsidRPr="00E6458C">
              <w:rPr>
                <w:rFonts w:eastAsia="Times New Roman" w:cstheme="minorHAnsi"/>
                <w:sz w:val="18"/>
                <w:szCs w:val="18"/>
                <w:lang w:eastAsia="it-IT"/>
              </w:rPr>
              <w:t>Laurea triennale</w:t>
            </w:r>
          </w:p>
          <w:p w:rsidR="00E6458C" w:rsidRPr="00E6458C" w:rsidRDefault="00E6458C" w:rsidP="00E6458C">
            <w:pPr>
              <w:ind w:left="346"/>
              <w:contextualSpacing/>
              <w:rPr>
                <w:rFonts w:eastAsia="Times New Roman" w:cstheme="minorHAnsi"/>
                <w:b/>
                <w:sz w:val="18"/>
                <w:szCs w:val="18"/>
                <w:lang w:eastAsia="it-IT"/>
              </w:rPr>
            </w:pPr>
          </w:p>
        </w:tc>
        <w:tc>
          <w:tcPr>
            <w:tcW w:w="3210" w:type="dxa"/>
          </w:tcPr>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p.3</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heme="minorHAnsi"/>
                <w:b/>
                <w:sz w:val="18"/>
                <w:szCs w:val="18"/>
                <w:lang w:eastAsia="it-IT"/>
              </w:rPr>
            </w:pPr>
            <w:r w:rsidRPr="00E6458C">
              <w:rPr>
                <w:rFonts w:eastAsia="Times New Roman" w:cstheme="minorHAnsi"/>
                <w:sz w:val="18"/>
                <w:szCs w:val="18"/>
                <w:lang w:eastAsia="it-IT"/>
              </w:rPr>
              <w:t>Diploma di istruzione di II grado</w:t>
            </w:r>
          </w:p>
        </w:tc>
        <w:tc>
          <w:tcPr>
            <w:tcW w:w="3210" w:type="dxa"/>
          </w:tcPr>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p. 2</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6419" w:type="dxa"/>
            <w:gridSpan w:val="2"/>
          </w:tcPr>
          <w:p w:rsidR="00E6458C" w:rsidRPr="00E6458C" w:rsidRDefault="00E6458C" w:rsidP="00E6458C">
            <w:pPr>
              <w:jc w:val="center"/>
              <w:rPr>
                <w:rFonts w:eastAsia="Times New Roman" w:cstheme="minorHAnsi"/>
                <w:sz w:val="18"/>
                <w:szCs w:val="18"/>
                <w:lang w:eastAsia="it-IT"/>
              </w:rPr>
            </w:pPr>
            <w:r w:rsidRPr="00E6458C">
              <w:rPr>
                <w:rFonts w:eastAsia="Times New Roman" w:cstheme="minorHAnsi"/>
                <w:b/>
                <w:sz w:val="18"/>
                <w:szCs w:val="18"/>
                <w:lang w:eastAsia="it-IT"/>
              </w:rPr>
              <w:t>Titoli pertinenti all’incarico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heme="minorHAnsi"/>
                <w:b/>
                <w:sz w:val="18"/>
                <w:szCs w:val="18"/>
                <w:lang w:eastAsia="it-IT"/>
              </w:rPr>
            </w:pPr>
            <w:r w:rsidRPr="00E6458C">
              <w:rPr>
                <w:rFonts w:eastAsia="SimSun" w:cstheme="minorHAnsi"/>
                <w:b/>
                <w:kern w:val="1"/>
                <w:sz w:val="18"/>
                <w:szCs w:val="18"/>
                <w:lang w:eastAsia="ar-SA"/>
              </w:rPr>
              <w:t>PUNTEGGIO</w:t>
            </w:r>
          </w:p>
        </w:tc>
        <w:tc>
          <w:tcPr>
            <w:tcW w:w="3210" w:type="dxa"/>
          </w:tcPr>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CRITERI</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heme="minorHAnsi"/>
                <w:sz w:val="18"/>
                <w:szCs w:val="18"/>
                <w:lang w:eastAsia="it-IT"/>
              </w:rPr>
            </w:pPr>
            <w:r w:rsidRPr="00E6458C">
              <w:rPr>
                <w:rFonts w:eastAsia="Times New Roman" w:cstheme="minorHAnsi"/>
                <w:b/>
                <w:sz w:val="18"/>
                <w:szCs w:val="18"/>
                <w:lang w:eastAsia="it-IT"/>
              </w:rPr>
              <w:t>Titolo post-laurea</w:t>
            </w:r>
            <w:r w:rsidRPr="00E6458C">
              <w:rPr>
                <w:rFonts w:eastAsia="Times New Roman" w:cstheme="minorHAnsi"/>
                <w:sz w:val="18"/>
                <w:szCs w:val="18"/>
                <w:lang w:eastAsia="it-IT"/>
              </w:rPr>
              <w:t xml:space="preserve"> relativo a specializzazione, diploma di perfezionamento, master, dottorato di ricerca, rilasciato da Università statali e non statali di durata annuale, con esame finale</w:t>
            </w:r>
          </w:p>
        </w:tc>
        <w:tc>
          <w:tcPr>
            <w:tcW w:w="3210" w:type="dxa"/>
          </w:tcPr>
          <w:p w:rsidR="00E6458C" w:rsidRPr="00E6458C" w:rsidRDefault="00E6458C" w:rsidP="00E6458C">
            <w:pPr>
              <w:rPr>
                <w:rFonts w:eastAsia="Times New Roman" w:cstheme="minorHAnsi"/>
                <w:sz w:val="18"/>
                <w:szCs w:val="18"/>
                <w:lang w:eastAsia="it-IT"/>
              </w:rPr>
            </w:pPr>
          </w:p>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 xml:space="preserve">p. 2 per ogni titolo </w:t>
            </w:r>
          </w:p>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(max 10)</w:t>
            </w:r>
          </w:p>
          <w:p w:rsidR="00E6458C" w:rsidRPr="00E6458C" w:rsidRDefault="00E6458C" w:rsidP="00E6458C">
            <w:pPr>
              <w:rPr>
                <w:rFonts w:eastAsia="Times New Roman" w:cstheme="minorHAnsi"/>
                <w:sz w:val="18"/>
                <w:szCs w:val="18"/>
                <w:lang w:eastAsia="it-IT"/>
              </w:rPr>
            </w:pPr>
          </w:p>
          <w:p w:rsidR="00E6458C" w:rsidRPr="00E6458C" w:rsidRDefault="00E6458C" w:rsidP="00E6458C">
            <w:pPr>
              <w:rPr>
                <w:rFonts w:eastAsia="Times New Roman" w:cstheme="minorHAnsi"/>
                <w:sz w:val="18"/>
                <w:szCs w:val="18"/>
                <w:lang w:eastAsia="it-IT"/>
              </w:rPr>
            </w:pPr>
          </w:p>
          <w:p w:rsidR="00E6458C" w:rsidRPr="00E6458C" w:rsidRDefault="00E6458C" w:rsidP="00E6458C">
            <w:pPr>
              <w:rPr>
                <w:rFonts w:eastAsia="Times New Roman" w:cstheme="minorHAnsi"/>
                <w:sz w:val="18"/>
                <w:szCs w:val="18"/>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heme="minorHAnsi"/>
                <w:sz w:val="18"/>
                <w:szCs w:val="18"/>
                <w:lang w:eastAsia="it-IT"/>
              </w:rPr>
            </w:pPr>
            <w:r w:rsidRPr="00E6458C">
              <w:rPr>
                <w:rFonts w:eastAsia="Times New Roman" w:cstheme="minorHAnsi"/>
                <w:sz w:val="18"/>
                <w:szCs w:val="18"/>
                <w:lang w:eastAsia="it-IT"/>
              </w:rPr>
              <w:t>Competenze informatiche certificate</w:t>
            </w:r>
          </w:p>
          <w:p w:rsidR="00E6458C" w:rsidRPr="00E6458C" w:rsidRDefault="00E6458C" w:rsidP="00E6458C">
            <w:pPr>
              <w:rPr>
                <w:rFonts w:eastAsia="Times New Roman" w:cstheme="minorHAnsi"/>
                <w:sz w:val="18"/>
                <w:szCs w:val="18"/>
                <w:lang w:eastAsia="it-IT"/>
              </w:rPr>
            </w:pPr>
          </w:p>
        </w:tc>
        <w:tc>
          <w:tcPr>
            <w:tcW w:w="3210" w:type="dxa"/>
          </w:tcPr>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 xml:space="preserve">p. 2 per ogni titolo </w:t>
            </w:r>
          </w:p>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(max 10)</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contextualSpacing/>
              <w:rPr>
                <w:rFonts w:eastAsia="Times New Roman" w:cstheme="minorHAnsi"/>
                <w:sz w:val="18"/>
                <w:szCs w:val="18"/>
                <w:lang w:eastAsia="it-IT"/>
              </w:rPr>
            </w:pPr>
            <w:r w:rsidRPr="00E6458C">
              <w:rPr>
                <w:rFonts w:eastAsia="Times New Roman" w:cstheme="minorHAnsi"/>
                <w:sz w:val="18"/>
                <w:szCs w:val="18"/>
                <w:lang w:eastAsia="it-IT"/>
              </w:rPr>
              <w:t>Formazione nel settore della didattica laboratoriale con le NT</w:t>
            </w:r>
          </w:p>
          <w:p w:rsidR="00E6458C" w:rsidRPr="00E6458C" w:rsidRDefault="00E6458C" w:rsidP="00E6458C">
            <w:pPr>
              <w:contextualSpacing/>
              <w:rPr>
                <w:rFonts w:eastAsia="Times New Roman" w:cstheme="minorHAnsi"/>
                <w:sz w:val="18"/>
                <w:szCs w:val="18"/>
                <w:lang w:eastAsia="it-IT"/>
              </w:rPr>
            </w:pPr>
            <w:r w:rsidRPr="00E6458C">
              <w:rPr>
                <w:rFonts w:eastAsia="Times New Roman" w:cstheme="minorHAnsi"/>
                <w:sz w:val="18"/>
                <w:szCs w:val="18"/>
                <w:lang w:eastAsia="it-IT"/>
              </w:rPr>
              <w:t>Corsi sulla didattica laboratoriale inerenti la robotica</w:t>
            </w:r>
          </w:p>
        </w:tc>
        <w:tc>
          <w:tcPr>
            <w:tcW w:w="3210" w:type="dxa"/>
          </w:tcPr>
          <w:p w:rsidR="00E6458C" w:rsidRPr="00E6458C" w:rsidRDefault="00E6458C" w:rsidP="00E6458C">
            <w:pPr>
              <w:rPr>
                <w:rFonts w:eastAsia="Times New Roman" w:cstheme="minorHAnsi"/>
                <w:sz w:val="18"/>
                <w:szCs w:val="18"/>
                <w:lang w:eastAsia="it-IT"/>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6419" w:type="dxa"/>
            <w:gridSpan w:val="2"/>
          </w:tcPr>
          <w:p w:rsidR="00E6458C" w:rsidRPr="00E6458C" w:rsidRDefault="00E6458C" w:rsidP="00E6458C">
            <w:pPr>
              <w:jc w:val="center"/>
              <w:rPr>
                <w:rFonts w:eastAsia="Times New Roman" w:cstheme="minorHAnsi"/>
                <w:sz w:val="18"/>
                <w:szCs w:val="18"/>
                <w:lang w:eastAsia="it-IT"/>
              </w:rPr>
            </w:pPr>
            <w:r w:rsidRPr="00E6458C">
              <w:rPr>
                <w:rFonts w:eastAsia="Times New Roman" w:cstheme="minorHAnsi"/>
                <w:b/>
                <w:sz w:val="18"/>
                <w:szCs w:val="18"/>
                <w:lang w:eastAsia="it-IT"/>
              </w:rPr>
              <w:t>Esperienze professionali</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CRITERI</w:t>
            </w:r>
          </w:p>
        </w:tc>
        <w:tc>
          <w:tcPr>
            <w:tcW w:w="3210" w:type="dxa"/>
          </w:tcPr>
          <w:p w:rsidR="00E6458C" w:rsidRPr="00E6458C" w:rsidRDefault="00E6458C" w:rsidP="00E6458C">
            <w:pPr>
              <w:suppressAutoHyphens/>
              <w:rPr>
                <w:rFonts w:eastAsia="SimSun" w:cstheme="minorHAnsi"/>
                <w:b/>
                <w:kern w:val="1"/>
                <w:sz w:val="18"/>
                <w:szCs w:val="18"/>
                <w:lang w:eastAsia="ar-SA"/>
              </w:rPr>
            </w:pPr>
            <w:r w:rsidRPr="00E6458C">
              <w:rPr>
                <w:rFonts w:eastAsia="SimSun" w:cstheme="minorHAnsi"/>
                <w:b/>
                <w:kern w:val="1"/>
                <w:sz w:val="18"/>
                <w:szCs w:val="18"/>
                <w:lang w:eastAsia="ar-SA"/>
              </w:rPr>
              <w:t>PUNTEGGIO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rPr>
                <w:rFonts w:eastAsia="Times New Roman" w:cstheme="minorHAnsi"/>
                <w:b/>
                <w:sz w:val="18"/>
                <w:szCs w:val="18"/>
                <w:lang w:eastAsia="it-IT"/>
              </w:rPr>
            </w:pPr>
            <w:r w:rsidRPr="00E6458C">
              <w:rPr>
                <w:rFonts w:eastAsia="Times New Roman" w:cstheme="minorHAnsi"/>
                <w:sz w:val="18"/>
                <w:szCs w:val="18"/>
                <w:lang w:eastAsia="it-IT"/>
              </w:rPr>
              <w:t>Precedenti esperienze di coordinamento di progetti del P.T.O.F. riconducibili al modulo progettuale</w:t>
            </w:r>
          </w:p>
        </w:tc>
        <w:tc>
          <w:tcPr>
            <w:tcW w:w="3210" w:type="dxa"/>
          </w:tcPr>
          <w:p w:rsidR="00E6458C" w:rsidRPr="00E6458C" w:rsidRDefault="00E6458C" w:rsidP="00E6458C">
            <w:pPr>
              <w:rPr>
                <w:rFonts w:eastAsia="Times New Roman" w:cstheme="minorHAnsi"/>
                <w:sz w:val="18"/>
                <w:szCs w:val="18"/>
                <w:lang w:eastAsia="it-IT"/>
              </w:rPr>
            </w:pPr>
          </w:p>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p. 2 per ciascuna esperienza</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Docenza in Istituto Scolastico statale o paritario</w:t>
            </w:r>
          </w:p>
        </w:tc>
        <w:tc>
          <w:tcPr>
            <w:tcW w:w="3210" w:type="dxa"/>
          </w:tcPr>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p. 1 per ogni anno di servizio effettivamente svolto* (max 10)</w:t>
            </w:r>
          </w:p>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*almeno 180 giorni nell’a.s.</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18"/>
                <w:szCs w:val="18"/>
                <w:lang w:eastAsia="ar-SA"/>
              </w:rPr>
            </w:pPr>
          </w:p>
        </w:tc>
        <w:tc>
          <w:tcPr>
            <w:tcW w:w="3209" w:type="dxa"/>
          </w:tcPr>
          <w:p w:rsidR="00E6458C" w:rsidRPr="00E6458C" w:rsidRDefault="00E6458C" w:rsidP="00E6458C">
            <w:pPr>
              <w:rPr>
                <w:rFonts w:eastAsia="Times New Roman" w:cstheme="minorHAnsi"/>
                <w:sz w:val="18"/>
                <w:szCs w:val="18"/>
                <w:lang w:eastAsia="it-IT"/>
              </w:rPr>
            </w:pPr>
            <w:r w:rsidRPr="00E6458C">
              <w:rPr>
                <w:rFonts w:eastAsia="Times New Roman" w:cstheme="minorHAnsi"/>
                <w:sz w:val="18"/>
                <w:szCs w:val="18"/>
                <w:lang w:eastAsia="it-IT"/>
              </w:rPr>
              <w:t>Altro</w:t>
            </w:r>
          </w:p>
        </w:tc>
        <w:tc>
          <w:tcPr>
            <w:tcW w:w="3210" w:type="dxa"/>
          </w:tcPr>
          <w:p w:rsidR="00E6458C" w:rsidRPr="00E6458C" w:rsidRDefault="00E6458C" w:rsidP="00E6458C">
            <w:pPr>
              <w:rPr>
                <w:rFonts w:eastAsia="Times New Roman" w:cstheme="minorHAnsi"/>
                <w:sz w:val="18"/>
                <w:szCs w:val="18"/>
                <w:lang w:eastAsia="it-IT"/>
              </w:rPr>
            </w:pPr>
          </w:p>
        </w:tc>
      </w:tr>
    </w:tbl>
    <w:p w:rsidR="00E6458C" w:rsidRPr="00E6458C" w:rsidRDefault="00E6458C" w:rsidP="00E6458C">
      <w:pPr>
        <w:suppressAutoHyphens/>
        <w:spacing w:after="0" w:line="240" w:lineRule="auto"/>
        <w:rPr>
          <w:rFonts w:eastAsia="SimSun" w:cstheme="minorHAnsi"/>
          <w:b/>
          <w:kern w:val="1"/>
          <w:sz w:val="18"/>
          <w:szCs w:val="18"/>
          <w:lang w:eastAsia="ar-SA"/>
        </w:rPr>
      </w:pPr>
    </w:p>
    <w:p w:rsidR="00E6458C" w:rsidRPr="00E6458C" w:rsidRDefault="00E6458C" w:rsidP="00E6458C">
      <w:pPr>
        <w:spacing w:after="0" w:line="240" w:lineRule="auto"/>
        <w:jc w:val="both"/>
        <w:rPr>
          <w:rFonts w:ascii="Calibri" w:eastAsia="Times New Roman" w:hAnsi="Calibri" w:cs="Calibri"/>
          <w:lang w:eastAsia="it-IT"/>
        </w:rPr>
      </w:pPr>
    </w:p>
    <w:p w:rsidR="00E6458C" w:rsidRPr="00E6458C" w:rsidRDefault="00E6458C" w:rsidP="00E6458C">
      <w:pPr>
        <w:spacing w:after="0" w:line="240" w:lineRule="auto"/>
        <w:jc w:val="both"/>
        <w:rPr>
          <w:rFonts w:ascii="Calibri" w:eastAsia="Times New Roman" w:hAnsi="Calibri" w:cs="Calibri"/>
          <w:lang w:eastAsia="it-IT"/>
        </w:rPr>
      </w:pPr>
      <w:r w:rsidRPr="00E6458C">
        <w:rPr>
          <w:rFonts w:ascii="Calibri" w:eastAsia="Times New Roman" w:hAnsi="Calibri" w:cs="Calibri"/>
          <w:lang w:eastAsia="it-IT"/>
        </w:rPr>
        <w:t>Data ______________</w:t>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r>
      <w:r w:rsidRPr="00E6458C">
        <w:rPr>
          <w:rFonts w:ascii="Calibri" w:eastAsia="Times New Roman" w:hAnsi="Calibri" w:cs="Calibri"/>
          <w:lang w:eastAsia="it-IT"/>
        </w:rPr>
        <w:tab/>
        <w:t>Firma ____________________</w:t>
      </w:r>
    </w:p>
    <w:p w:rsidR="00E6458C" w:rsidRPr="00E6458C" w:rsidRDefault="00E6458C" w:rsidP="00E6458C">
      <w:pPr>
        <w:spacing w:after="0" w:line="240" w:lineRule="auto"/>
        <w:jc w:val="both"/>
        <w:rPr>
          <w:rFonts w:ascii="Calibri" w:eastAsia="Times New Roman" w:hAnsi="Calibri" w:cs="Calibri"/>
          <w:lang w:eastAsia="it-IT"/>
        </w:rPr>
      </w:pPr>
      <w:r w:rsidRPr="00E6458C">
        <w:rPr>
          <w:rFonts w:ascii="Calibri" w:eastAsia="Times New Roman" w:hAnsi="Calibri" w:cs="Calibri"/>
          <w:lang w:eastAsia="it-IT"/>
        </w:rPr>
        <w:br w:type="page"/>
      </w:r>
      <w:r w:rsidRPr="00E6458C">
        <w:rPr>
          <w:rFonts w:ascii="Calibri" w:eastAsia="Times New Roman" w:hAnsi="Calibri" w:cs="Calibri"/>
          <w:b/>
          <w:lang w:eastAsia="it-IT"/>
        </w:rPr>
        <w:lastRenderedPageBreak/>
        <w:t>Allegato 2 scheda di autovalutazione</w:t>
      </w:r>
      <w:r w:rsidRPr="00E6458C">
        <w:rPr>
          <w:rFonts w:ascii="Calibri" w:eastAsia="Times New Roman" w:hAnsi="Calibri" w:cs="Calibri"/>
          <w:lang w:eastAsia="it-IT"/>
        </w:rPr>
        <w:t xml:space="preserve"> </w:t>
      </w:r>
    </w:p>
    <w:p w:rsidR="00E6458C" w:rsidRPr="00E6458C" w:rsidRDefault="00E6458C" w:rsidP="00E6458C">
      <w:pPr>
        <w:spacing w:after="0" w:line="240" w:lineRule="auto"/>
        <w:jc w:val="both"/>
        <w:rPr>
          <w:rFonts w:ascii="Calibri" w:eastAsia="Times New Roman" w:hAnsi="Calibri" w:cs="Calibri"/>
          <w:b/>
          <w:lang w:eastAsia="it-IT"/>
        </w:rPr>
      </w:pPr>
      <w:r w:rsidRPr="00E6458C">
        <w:rPr>
          <w:rFonts w:ascii="Calibri" w:eastAsia="Times New Roman" w:hAnsi="Calibri" w:cs="Calibri"/>
          <w:b/>
          <w:lang w:eastAsia="it-IT"/>
        </w:rPr>
        <w:t>10.2.2A-FSEPON-LI-2021-61 Una scuola per l'Estate</w:t>
      </w:r>
    </w:p>
    <w:p w:rsidR="00E6458C" w:rsidRPr="00E6458C" w:rsidRDefault="00E6458C" w:rsidP="00E6458C">
      <w:pPr>
        <w:spacing w:after="0" w:line="240" w:lineRule="auto"/>
        <w:rPr>
          <w:rFonts w:ascii="Calibri" w:eastAsia="Times New Roman" w:hAnsi="Calibri" w:cs="Calibri"/>
          <w:b/>
          <w:bCs/>
          <w:color w:val="000000"/>
          <w:sz w:val="12"/>
          <w:lang w:eastAsia="it-IT"/>
        </w:rPr>
      </w:pPr>
    </w:p>
    <w:p w:rsidR="00E6458C" w:rsidRPr="00E6458C" w:rsidRDefault="00E6458C" w:rsidP="00E6458C">
      <w:pPr>
        <w:spacing w:after="0" w:line="240" w:lineRule="auto"/>
        <w:jc w:val="center"/>
        <w:rPr>
          <w:rFonts w:ascii="Calibri" w:eastAsia="Times New Roman" w:hAnsi="Calibri" w:cs="Calibri"/>
          <w:b/>
          <w:color w:val="000000"/>
          <w:lang w:eastAsia="it-IT"/>
        </w:rPr>
      </w:pPr>
      <w:r w:rsidRPr="00E6458C">
        <w:rPr>
          <w:rFonts w:ascii="Calibri" w:eastAsia="Times New Roman" w:hAnsi="Calibri" w:cs="Calibri"/>
          <w:b/>
          <w:bCs/>
          <w:color w:val="000000"/>
          <w:lang w:eastAsia="it-IT"/>
        </w:rPr>
        <w:t xml:space="preserve">Griglia valutazione </w:t>
      </w:r>
      <w:r w:rsidRPr="00E6458C">
        <w:rPr>
          <w:rFonts w:ascii="Calibri" w:eastAsia="Times New Roman" w:hAnsi="Calibri" w:cs="Calibri"/>
          <w:b/>
          <w:color w:val="000000"/>
          <w:lang w:eastAsia="it-IT"/>
        </w:rPr>
        <w:t>AVVISO DI SELEZIONE PERSONALE</w:t>
      </w:r>
    </w:p>
    <w:p w:rsidR="00E6458C" w:rsidRPr="00E6458C" w:rsidRDefault="00E6458C" w:rsidP="00E6458C">
      <w:pPr>
        <w:spacing w:after="0" w:line="240" w:lineRule="auto"/>
        <w:jc w:val="center"/>
        <w:rPr>
          <w:rFonts w:ascii="Calibri" w:eastAsia="Times New Roman" w:hAnsi="Calibri" w:cs="Calibri"/>
          <w:b/>
          <w:bCs/>
          <w:color w:val="000000"/>
          <w:lang w:eastAsia="it-IT"/>
        </w:rPr>
      </w:pPr>
      <w:r w:rsidRPr="00E6458C">
        <w:rPr>
          <w:rFonts w:ascii="Calibri" w:eastAsia="Times New Roman" w:hAnsi="Calibri" w:cs="Calibri"/>
          <w:b/>
          <w:bCs/>
          <w:color w:val="000000"/>
          <w:lang w:eastAsia="it-IT"/>
        </w:rPr>
        <w:t>Moduli Competenza in materia di consapevolezza ed</w:t>
      </w:r>
    </w:p>
    <w:p w:rsidR="00E6458C" w:rsidRPr="00E6458C" w:rsidRDefault="00E6458C" w:rsidP="00E6458C">
      <w:pPr>
        <w:spacing w:after="0" w:line="240" w:lineRule="auto"/>
        <w:jc w:val="center"/>
        <w:rPr>
          <w:rFonts w:ascii="Calibri" w:eastAsia="Times New Roman" w:hAnsi="Calibri" w:cs="Calibri"/>
          <w:b/>
          <w:bCs/>
          <w:color w:val="000000"/>
          <w:lang w:eastAsia="it-IT"/>
        </w:rPr>
      </w:pPr>
      <w:r w:rsidRPr="00E6458C">
        <w:rPr>
          <w:rFonts w:ascii="Calibri" w:eastAsia="Times New Roman" w:hAnsi="Calibri" w:cs="Calibri"/>
          <w:b/>
          <w:bCs/>
          <w:color w:val="000000"/>
          <w:lang w:eastAsia="it-IT"/>
        </w:rPr>
        <w:t>espressione culturale VOCI IN ALLEGRIA, PRODUCIAMO SUONI</w:t>
      </w:r>
    </w:p>
    <w:p w:rsidR="00E6458C" w:rsidRPr="00E6458C" w:rsidRDefault="00E6458C" w:rsidP="00E6458C">
      <w:pPr>
        <w:spacing w:after="0" w:line="240" w:lineRule="auto"/>
        <w:rPr>
          <w:rFonts w:ascii="Times New Roman" w:eastAsia="Times New Roman" w:hAnsi="Times New Roman" w:cs="Times New Roman"/>
          <w:b/>
          <w:color w:val="000000"/>
          <w:kern w:val="24"/>
          <w:sz w:val="30"/>
          <w:szCs w:val="30"/>
          <w:lang w:eastAsia="it-IT"/>
        </w:rPr>
      </w:pPr>
    </w:p>
    <w:p w:rsidR="00E6458C" w:rsidRPr="00E6458C" w:rsidRDefault="00E6458C" w:rsidP="00E6458C">
      <w:pPr>
        <w:spacing w:after="0" w:line="240" w:lineRule="auto"/>
        <w:jc w:val="both"/>
        <w:rPr>
          <w:rFonts w:ascii="Calibri" w:eastAsia="Times New Roman" w:hAnsi="Calibri" w:cs="Calibri"/>
          <w:b/>
          <w:bCs/>
          <w:lang w:eastAsia="it-IT"/>
        </w:rPr>
      </w:pP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eastAsia="it-IT"/>
        </w:rPr>
        <w:t xml:space="preserve"> </w:t>
      </w:r>
      <w:r w:rsidRPr="00E6458C">
        <w:rPr>
          <w:rFonts w:ascii="Calibri" w:eastAsia="Times New Roman" w:hAnsi="Calibri" w:cs="Calibri"/>
          <w:b/>
          <w:bCs/>
          <w:lang w:eastAsia="it-IT"/>
        </w:rPr>
        <w:t xml:space="preserve">TUTOR                                                                                            </w:t>
      </w: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eastAsia="it-IT"/>
        </w:rPr>
        <w:t xml:space="preserve"> </w:t>
      </w:r>
      <w:r w:rsidRPr="00E6458C">
        <w:rPr>
          <w:rFonts w:ascii="Calibri" w:eastAsia="Times New Roman" w:hAnsi="Calibri" w:cs="Calibri"/>
          <w:b/>
          <w:bCs/>
          <w:lang w:eastAsia="it-IT"/>
        </w:rPr>
        <w:t>TUTOR</w:t>
      </w:r>
    </w:p>
    <w:p w:rsidR="00E6458C" w:rsidRPr="00E6458C" w:rsidRDefault="00E6458C" w:rsidP="00E6458C">
      <w:pPr>
        <w:spacing w:after="0" w:line="240" w:lineRule="auto"/>
        <w:jc w:val="both"/>
        <w:rPr>
          <w:rFonts w:ascii="Times New Roman" w:eastAsia="Times New Roman" w:hAnsi="Times New Roman" w:cs="Arial"/>
          <w:b/>
          <w:i/>
          <w:color w:val="000000"/>
          <w:kern w:val="24"/>
          <w:sz w:val="18"/>
          <w:szCs w:val="18"/>
          <w:lang w:eastAsia="it-IT"/>
        </w:rPr>
      </w:pPr>
      <w:r w:rsidRPr="00E6458C">
        <w:rPr>
          <w:rFonts w:ascii="Times New Roman" w:eastAsia="Times New Roman" w:hAnsi="Times New Roman" w:cs="Calibri"/>
          <w:b/>
          <w:bCs/>
          <w:sz w:val="24"/>
          <w:szCs w:val="24"/>
          <w:lang w:eastAsia="it-IT"/>
        </w:rPr>
        <w:t xml:space="preserve"> </w:t>
      </w:r>
    </w:p>
    <w:p w:rsidR="00E6458C" w:rsidRPr="00E6458C" w:rsidRDefault="00E6458C" w:rsidP="00E6458C">
      <w:pPr>
        <w:spacing w:after="0" w:line="240" w:lineRule="auto"/>
        <w:jc w:val="both"/>
        <w:rPr>
          <w:rFonts w:ascii="Times New Roman" w:eastAsia="Times New Roman" w:hAnsi="Times New Roman" w:cs="Arial"/>
          <w:b/>
          <w:i/>
          <w:color w:val="000000"/>
          <w:kern w:val="24"/>
          <w:sz w:val="18"/>
          <w:szCs w:val="18"/>
          <w:lang w:eastAsia="it-IT"/>
        </w:rPr>
      </w:pPr>
    </w:p>
    <w:p w:rsidR="00E6458C" w:rsidRPr="00E6458C" w:rsidRDefault="00E6458C" w:rsidP="00E6458C">
      <w:pPr>
        <w:spacing w:after="0" w:line="240" w:lineRule="auto"/>
        <w:jc w:val="both"/>
        <w:rPr>
          <w:rFonts w:ascii="Calibri" w:eastAsia="Times New Roman" w:hAnsi="Calibri" w:cs="Calibri"/>
          <w:b/>
          <w:bCs/>
          <w:lang w:eastAsia="it-IT"/>
        </w:rPr>
      </w:pP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eastAsia="it-IT"/>
        </w:rPr>
        <w:t xml:space="preserve"> </w:t>
      </w:r>
      <w:r w:rsidRPr="00E6458C">
        <w:rPr>
          <w:rFonts w:ascii="Calibri" w:eastAsia="Times New Roman" w:hAnsi="Calibri" w:cs="Calibri"/>
          <w:b/>
          <w:bCs/>
          <w:lang w:eastAsia="it-IT"/>
        </w:rPr>
        <w:t xml:space="preserve">ESPERTO                                                                                         </w:t>
      </w:r>
      <w:r w:rsidRPr="00E6458C">
        <w:rPr>
          <w:rFonts w:ascii="Calibri" w:eastAsia="Times New Roman" w:hAnsi="Calibri" w:cs="Calibri"/>
          <w:b/>
          <w:lang w:eastAsia="it-IT"/>
        </w:rPr>
        <w:fldChar w:fldCharType="begin">
          <w:ffData>
            <w:name w:val="Controllo3"/>
            <w:enabled/>
            <w:calcOnExit w:val="0"/>
            <w:checkBox>
              <w:sizeAuto/>
              <w:default w:val="0"/>
              <w:checked w:val="0"/>
            </w:checkBox>
          </w:ffData>
        </w:fldChar>
      </w:r>
      <w:r w:rsidRPr="00E6458C">
        <w:rPr>
          <w:rFonts w:ascii="Calibri" w:eastAsia="Times New Roman" w:hAnsi="Calibri" w:cs="Calibri"/>
          <w:b/>
          <w:lang w:eastAsia="it-IT"/>
        </w:rPr>
        <w:instrText xml:space="preserve"> FORMCHECKBOX </w:instrText>
      </w:r>
      <w:r w:rsidRPr="00E6458C">
        <w:rPr>
          <w:rFonts w:ascii="Calibri" w:eastAsia="Times New Roman" w:hAnsi="Calibri" w:cs="Calibri"/>
          <w:b/>
          <w:lang w:eastAsia="it-IT"/>
        </w:rPr>
      </w:r>
      <w:r w:rsidRPr="00E6458C">
        <w:rPr>
          <w:rFonts w:ascii="Calibri" w:eastAsia="Times New Roman" w:hAnsi="Calibri" w:cs="Calibri"/>
          <w:b/>
          <w:lang w:eastAsia="it-IT"/>
        </w:rPr>
        <w:fldChar w:fldCharType="separate"/>
      </w:r>
      <w:r w:rsidRPr="00E6458C">
        <w:rPr>
          <w:rFonts w:ascii="Calibri" w:eastAsia="Times New Roman" w:hAnsi="Calibri" w:cs="Calibri"/>
          <w:b/>
          <w:lang w:eastAsia="it-IT"/>
        </w:rPr>
        <w:fldChar w:fldCharType="end"/>
      </w:r>
      <w:r w:rsidRPr="00E6458C">
        <w:rPr>
          <w:rFonts w:ascii="Calibri" w:eastAsia="Times New Roman" w:hAnsi="Calibri" w:cs="Calibri"/>
          <w:color w:val="000000"/>
          <w:lang w:eastAsia="it-IT"/>
        </w:rPr>
        <w:t xml:space="preserve"> </w:t>
      </w:r>
      <w:r w:rsidRPr="00E6458C">
        <w:rPr>
          <w:rFonts w:ascii="Calibri" w:eastAsia="Times New Roman" w:hAnsi="Calibri" w:cs="Calibri"/>
          <w:b/>
          <w:bCs/>
          <w:lang w:eastAsia="it-IT"/>
        </w:rPr>
        <w:t>ESPERTO</w:t>
      </w:r>
    </w:p>
    <w:p w:rsidR="00E6458C" w:rsidRPr="00E6458C" w:rsidRDefault="00E6458C" w:rsidP="00E6458C">
      <w:pPr>
        <w:spacing w:after="0" w:line="240" w:lineRule="auto"/>
        <w:jc w:val="both"/>
        <w:rPr>
          <w:rFonts w:ascii="Times New Roman" w:eastAsia="Times New Roman" w:hAnsi="Times New Roman" w:cs="Arial"/>
          <w:b/>
          <w:i/>
          <w:color w:val="000000"/>
          <w:kern w:val="24"/>
          <w:sz w:val="18"/>
          <w:szCs w:val="18"/>
          <w:lang w:eastAsia="it-IT"/>
        </w:rPr>
      </w:pPr>
    </w:p>
    <w:p w:rsidR="00E6458C" w:rsidRPr="00E6458C" w:rsidRDefault="00E6458C" w:rsidP="00E6458C">
      <w:pPr>
        <w:spacing w:after="0" w:line="240" w:lineRule="auto"/>
        <w:rPr>
          <w:rFonts w:ascii="Calibri" w:eastAsia="Times New Roman" w:hAnsi="Calibri" w:cs="Calibri"/>
          <w:b/>
          <w:bCs/>
          <w:color w:val="000000"/>
          <w:lang w:eastAsia="it-IT"/>
        </w:rPr>
      </w:pPr>
      <w:r w:rsidRPr="00E6458C">
        <w:rPr>
          <w:rFonts w:ascii="Calibri" w:eastAsia="Times New Roman" w:hAnsi="Calibri" w:cs="Calibri"/>
          <w:b/>
          <w:bCs/>
          <w:color w:val="000000"/>
          <w:lang w:eastAsia="it-IT"/>
        </w:rPr>
        <w:t>CARATTERISTICHE DEL MODULO VOCI IN ALLEGRIA</w:t>
      </w:r>
    </w:p>
    <w:p w:rsidR="00E6458C" w:rsidRPr="00E6458C" w:rsidRDefault="00E6458C" w:rsidP="00E6458C">
      <w:pPr>
        <w:autoSpaceDE w:val="0"/>
        <w:autoSpaceDN w:val="0"/>
        <w:adjustRightInd w:val="0"/>
        <w:spacing w:after="0" w:line="240" w:lineRule="auto"/>
        <w:rPr>
          <w:rFonts w:eastAsia="Times New Roman" w:cs="Calibri"/>
          <w:b/>
          <w:bCs/>
          <w:color w:val="000000"/>
          <w:sz w:val="18"/>
          <w:szCs w:val="18"/>
          <w:lang w:eastAsia="it-IT"/>
        </w:rPr>
      </w:pPr>
      <w:r w:rsidRPr="00E6458C">
        <w:rPr>
          <w:rFonts w:cs="Arial"/>
          <w:sz w:val="18"/>
          <w:szCs w:val="18"/>
        </w:rPr>
        <w:t>Il coro è una realtà oramai consolidata in molte scuole italiane, che favorisce preziose esperienze di scambio, arricchimento e stimolo delle potenzialità di ciascun partecipante, riconoscendone e sviluppandone le eccellenze, attraverso un canale comunicativo universale come quello musicale. Il laboratorio corale ha lo scopo precipuo di migliorare se stessi e le proprie capacità attraverso la voce, lo studio dell'intonazione, delle note e del ritmo. Il laboratorio sarà gestito avendo cura di adottare tutte le misure in materia di  sicurezza anti-Covid-19 e assicurando il necessario distanziamento.</w:t>
      </w:r>
    </w:p>
    <w:p w:rsidR="00E6458C" w:rsidRPr="00E6458C" w:rsidRDefault="00E6458C" w:rsidP="00E6458C">
      <w:pPr>
        <w:spacing w:after="0" w:line="240" w:lineRule="auto"/>
        <w:jc w:val="both"/>
        <w:rPr>
          <w:rFonts w:eastAsia="Times New Roman" w:cs="Calibri"/>
          <w:b/>
          <w:bCs/>
          <w:sz w:val="18"/>
          <w:szCs w:val="18"/>
          <w:lang w:eastAsia="it-IT"/>
        </w:rPr>
      </w:pPr>
    </w:p>
    <w:p w:rsidR="00E6458C" w:rsidRPr="00E6458C" w:rsidRDefault="00E6458C" w:rsidP="00E6458C">
      <w:pPr>
        <w:spacing w:after="0" w:line="240" w:lineRule="auto"/>
        <w:jc w:val="both"/>
        <w:rPr>
          <w:rFonts w:ascii="Calibri" w:eastAsia="Times New Roman" w:hAnsi="Calibri" w:cs="Calibri"/>
          <w:b/>
          <w:bCs/>
          <w:color w:val="000000"/>
          <w:lang w:eastAsia="it-IT"/>
        </w:rPr>
      </w:pPr>
      <w:r w:rsidRPr="00E6458C">
        <w:rPr>
          <w:rFonts w:ascii="Calibri" w:eastAsia="Times New Roman" w:hAnsi="Calibri" w:cs="Calibri"/>
          <w:b/>
          <w:bCs/>
          <w:color w:val="000000"/>
          <w:lang w:eastAsia="it-IT"/>
        </w:rPr>
        <w:t>CARATTERISTICHE DEL MODULO PRODUCIAMO SUONI</w:t>
      </w:r>
    </w:p>
    <w:p w:rsidR="00E6458C" w:rsidRPr="00E6458C" w:rsidRDefault="00E6458C" w:rsidP="00E6458C">
      <w:pPr>
        <w:autoSpaceDE w:val="0"/>
        <w:autoSpaceDN w:val="0"/>
        <w:adjustRightInd w:val="0"/>
        <w:spacing w:after="0" w:line="240" w:lineRule="auto"/>
        <w:rPr>
          <w:rFonts w:cs="Arial"/>
          <w:sz w:val="18"/>
          <w:szCs w:val="18"/>
        </w:rPr>
      </w:pPr>
      <w:r w:rsidRPr="00E6458C">
        <w:rPr>
          <w:rFonts w:cs="Arial"/>
          <w:sz w:val="18"/>
          <w:szCs w:val="18"/>
        </w:rPr>
        <w:t>L’esperienza musicale precoce permette agli studenti di sviluppare la capacità di pensare musicalmente durante l’ascolto o l’esecuzione musicale. Attraverso i suoni di un brano musicale ascoltato o eseguito, si riesce a richiamare nella mente la musica ascoltata poco</w:t>
      </w:r>
    </w:p>
    <w:p w:rsidR="00E6458C" w:rsidRPr="00E6458C" w:rsidRDefault="00E6458C" w:rsidP="00E6458C">
      <w:pPr>
        <w:autoSpaceDE w:val="0"/>
        <w:autoSpaceDN w:val="0"/>
        <w:adjustRightInd w:val="0"/>
        <w:spacing w:after="0" w:line="240" w:lineRule="auto"/>
        <w:rPr>
          <w:rFonts w:cs="Arial"/>
          <w:sz w:val="18"/>
          <w:szCs w:val="18"/>
        </w:rPr>
      </w:pPr>
      <w:r w:rsidRPr="00E6458C">
        <w:rPr>
          <w:rFonts w:cs="Arial"/>
          <w:sz w:val="18"/>
          <w:szCs w:val="18"/>
        </w:rPr>
        <w:t>o molto tempo prima, predire, durante l’ascolto, i suoni che ancora devono venire, cantare una musica nella testa, ‘ascoltarla’ nella testa mentre si legge o si scrive uno spartito, improvvisare con la voce o con uno strumento. Proprio come lo sviluppo del linguaggio, l’intelligenza musicale può essere favorita attraverso specifiche attività, che saranno svolte durante il laboratorio. La musica, inoltre, è fondamentale per contrastare ansie e paure e permette agli studenti di allontanare i sentimenti negativi, contribuendo allo sviluppo emotivo e alle competenze affettive.</w:t>
      </w:r>
    </w:p>
    <w:p w:rsidR="00E6458C" w:rsidRPr="00E6458C" w:rsidRDefault="00E6458C" w:rsidP="00E6458C">
      <w:pPr>
        <w:autoSpaceDE w:val="0"/>
        <w:autoSpaceDN w:val="0"/>
        <w:adjustRightInd w:val="0"/>
        <w:spacing w:after="0" w:line="240" w:lineRule="auto"/>
        <w:rPr>
          <w:rFonts w:cs="Arial"/>
          <w:sz w:val="18"/>
          <w:szCs w:val="18"/>
        </w:rPr>
      </w:pPr>
    </w:p>
    <w:tbl>
      <w:tblPr>
        <w:tblStyle w:val="Grigliatabella1"/>
        <w:tblW w:w="0" w:type="auto"/>
        <w:tblLook w:val="04A0" w:firstRow="1" w:lastRow="0" w:firstColumn="1" w:lastColumn="0" w:noHBand="0" w:noVBand="1"/>
      </w:tblPr>
      <w:tblGrid>
        <w:gridCol w:w="3209"/>
        <w:gridCol w:w="3209"/>
        <w:gridCol w:w="3210"/>
      </w:tblGrid>
      <w:tr w:rsidR="00E6458C" w:rsidRPr="00E6458C" w:rsidTr="006022FB">
        <w:tc>
          <w:tcPr>
            <w:tcW w:w="3209" w:type="dxa"/>
            <w:vMerge w:val="restart"/>
          </w:tcPr>
          <w:p w:rsidR="00E6458C" w:rsidRPr="00E6458C" w:rsidRDefault="00E6458C" w:rsidP="00E6458C">
            <w:pPr>
              <w:suppressAutoHyphens/>
              <w:rPr>
                <w:rFonts w:eastAsia="SimSun" w:cstheme="minorHAnsi"/>
                <w:b/>
                <w:kern w:val="1"/>
                <w:sz w:val="20"/>
                <w:szCs w:val="20"/>
                <w:lang w:eastAsia="ar-SA"/>
              </w:rPr>
            </w:pPr>
            <w:r w:rsidRPr="00E6458C">
              <w:rPr>
                <w:rFonts w:eastAsia="SimSun" w:cstheme="minorHAnsi"/>
                <w:b/>
                <w:kern w:val="1"/>
                <w:sz w:val="20"/>
                <w:szCs w:val="20"/>
                <w:lang w:eastAsia="ar-SA"/>
              </w:rPr>
              <w:t>Esperto</w:t>
            </w:r>
          </w:p>
          <w:p w:rsidR="00E6458C" w:rsidRPr="00E6458C" w:rsidRDefault="00E6458C" w:rsidP="00E6458C">
            <w:pPr>
              <w:suppressAutoHyphens/>
              <w:rPr>
                <w:rFonts w:eastAsia="SimSun" w:cstheme="minorHAnsi"/>
                <w:b/>
                <w:kern w:val="1"/>
                <w:sz w:val="20"/>
                <w:szCs w:val="20"/>
                <w:lang w:eastAsia="ar-SA"/>
              </w:rPr>
            </w:pPr>
            <w:r w:rsidRPr="00E6458C">
              <w:rPr>
                <w:rFonts w:eastAsia="SimSun" w:cstheme="minorHAnsi"/>
                <w:b/>
                <w:kern w:val="1"/>
                <w:sz w:val="20"/>
                <w:szCs w:val="20"/>
                <w:lang w:eastAsia="ar-SA"/>
              </w:rPr>
              <w:t>Tutor</w:t>
            </w:r>
          </w:p>
        </w:tc>
        <w:tc>
          <w:tcPr>
            <w:tcW w:w="6419" w:type="dxa"/>
            <w:gridSpan w:val="2"/>
          </w:tcPr>
          <w:p w:rsidR="00E6458C" w:rsidRPr="00E6458C" w:rsidRDefault="00E6458C" w:rsidP="00E6458C">
            <w:pPr>
              <w:spacing w:line="276" w:lineRule="auto"/>
              <w:jc w:val="center"/>
              <w:rPr>
                <w:rFonts w:cstheme="minorHAnsi"/>
                <w:b/>
                <w:sz w:val="20"/>
                <w:szCs w:val="20"/>
              </w:rPr>
            </w:pPr>
            <w:r w:rsidRPr="00E6458C">
              <w:rPr>
                <w:rFonts w:cstheme="minorHAnsi"/>
                <w:b/>
                <w:sz w:val="20"/>
                <w:szCs w:val="20"/>
              </w:rPr>
              <w:t>Possesso di titolo di studio specifico</w:t>
            </w:r>
          </w:p>
          <w:p w:rsidR="00E6458C" w:rsidRPr="00E6458C" w:rsidRDefault="00E6458C" w:rsidP="00E6458C">
            <w:pPr>
              <w:spacing w:line="276" w:lineRule="auto"/>
              <w:jc w:val="center"/>
              <w:rPr>
                <w:rFonts w:cstheme="minorHAnsi"/>
                <w:sz w:val="20"/>
                <w:szCs w:val="20"/>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suppressAutoHyphens/>
              <w:rPr>
                <w:rFonts w:eastAsia="SimSun" w:cstheme="minorHAnsi"/>
                <w:b/>
                <w:kern w:val="1"/>
                <w:sz w:val="20"/>
                <w:szCs w:val="20"/>
                <w:lang w:eastAsia="ar-SA"/>
              </w:rPr>
            </w:pPr>
            <w:r w:rsidRPr="00E6458C">
              <w:rPr>
                <w:rFonts w:eastAsia="SimSun" w:cstheme="minorHAnsi"/>
                <w:b/>
                <w:kern w:val="1"/>
                <w:sz w:val="20"/>
                <w:szCs w:val="20"/>
                <w:lang w:eastAsia="ar-SA"/>
              </w:rPr>
              <w:t>CRITERI</w:t>
            </w:r>
          </w:p>
        </w:tc>
        <w:tc>
          <w:tcPr>
            <w:tcW w:w="3210" w:type="dxa"/>
          </w:tcPr>
          <w:p w:rsidR="00E6458C" w:rsidRPr="00E6458C" w:rsidRDefault="00E6458C" w:rsidP="00E6458C">
            <w:pPr>
              <w:suppressAutoHyphens/>
              <w:rPr>
                <w:rFonts w:eastAsia="SimSun" w:cstheme="minorHAnsi"/>
                <w:b/>
                <w:kern w:val="1"/>
                <w:sz w:val="20"/>
                <w:szCs w:val="20"/>
                <w:lang w:eastAsia="ar-SA"/>
              </w:rPr>
            </w:pPr>
            <w:r w:rsidRPr="00E6458C">
              <w:rPr>
                <w:rFonts w:eastAsia="SimSun" w:cstheme="minorHAnsi"/>
                <w:b/>
                <w:kern w:val="1"/>
                <w:sz w:val="20"/>
                <w:szCs w:val="20"/>
                <w:lang w:eastAsia="ar-SA"/>
              </w:rPr>
              <w:t>PUNTEGGIO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contextualSpacing/>
              <w:rPr>
                <w:rFonts w:cstheme="minorHAnsi"/>
                <w:sz w:val="20"/>
                <w:szCs w:val="20"/>
              </w:rPr>
            </w:pPr>
            <w:r w:rsidRPr="00E6458C">
              <w:rPr>
                <w:rFonts w:cstheme="minorHAnsi"/>
                <w:sz w:val="20"/>
                <w:szCs w:val="20"/>
              </w:rPr>
              <w:t>Diploma di conservatorio</w:t>
            </w:r>
          </w:p>
          <w:p w:rsidR="00E6458C" w:rsidRPr="00E6458C" w:rsidRDefault="00E6458C" w:rsidP="00E6458C">
            <w:pPr>
              <w:contextualSpacing/>
              <w:rPr>
                <w:rFonts w:cstheme="minorHAnsi"/>
                <w:sz w:val="20"/>
                <w:szCs w:val="20"/>
              </w:rPr>
            </w:pPr>
            <w:r w:rsidRPr="00E6458C">
              <w:rPr>
                <w:rFonts w:cstheme="minorHAnsi"/>
                <w:sz w:val="20"/>
                <w:szCs w:val="20"/>
              </w:rPr>
              <w:t>D.A.M.S.</w:t>
            </w:r>
          </w:p>
        </w:tc>
        <w:tc>
          <w:tcPr>
            <w:tcW w:w="3210" w:type="dxa"/>
          </w:tcPr>
          <w:p w:rsidR="00E6458C" w:rsidRPr="00E6458C" w:rsidRDefault="00E6458C" w:rsidP="00E6458C">
            <w:pPr>
              <w:spacing w:line="276" w:lineRule="auto"/>
              <w:rPr>
                <w:rFonts w:cstheme="minorHAnsi"/>
                <w:sz w:val="20"/>
                <w:szCs w:val="20"/>
              </w:rPr>
            </w:pPr>
            <w:r w:rsidRPr="00E6458C">
              <w:rPr>
                <w:rFonts w:cstheme="minorHAnsi"/>
                <w:sz w:val="20"/>
                <w:szCs w:val="20"/>
              </w:rPr>
              <w:t>p. 7</w:t>
            </w:r>
          </w:p>
          <w:p w:rsidR="00E6458C" w:rsidRPr="00E6458C" w:rsidRDefault="00E6458C" w:rsidP="00E6458C">
            <w:pPr>
              <w:spacing w:line="276" w:lineRule="auto"/>
              <w:rPr>
                <w:rFonts w:cstheme="minorHAnsi"/>
                <w:sz w:val="20"/>
                <w:szCs w:val="20"/>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contextualSpacing/>
              <w:rPr>
                <w:rFonts w:cstheme="minorHAnsi"/>
                <w:sz w:val="20"/>
                <w:szCs w:val="20"/>
              </w:rPr>
            </w:pPr>
            <w:r w:rsidRPr="00E6458C">
              <w:rPr>
                <w:rFonts w:cstheme="minorHAnsi"/>
                <w:sz w:val="20"/>
                <w:szCs w:val="20"/>
              </w:rPr>
              <w:t>Altra Laurea quinquennale</w:t>
            </w:r>
          </w:p>
          <w:p w:rsidR="00E6458C" w:rsidRPr="00E6458C" w:rsidRDefault="00E6458C" w:rsidP="00E6458C">
            <w:pPr>
              <w:spacing w:line="276" w:lineRule="auto"/>
              <w:rPr>
                <w:rFonts w:cstheme="minorHAnsi"/>
                <w:b/>
                <w:sz w:val="20"/>
                <w:szCs w:val="20"/>
              </w:rPr>
            </w:pPr>
          </w:p>
        </w:tc>
        <w:tc>
          <w:tcPr>
            <w:tcW w:w="3210" w:type="dxa"/>
          </w:tcPr>
          <w:p w:rsidR="00E6458C" w:rsidRPr="00E6458C" w:rsidRDefault="00E6458C" w:rsidP="00E6458C">
            <w:pPr>
              <w:spacing w:line="276" w:lineRule="auto"/>
              <w:rPr>
                <w:rFonts w:cstheme="minorHAnsi"/>
                <w:sz w:val="20"/>
                <w:szCs w:val="20"/>
              </w:rPr>
            </w:pPr>
            <w:r w:rsidRPr="00E6458C">
              <w:rPr>
                <w:rFonts w:cstheme="minorHAnsi"/>
                <w:sz w:val="20"/>
                <w:szCs w:val="20"/>
              </w:rPr>
              <w:t>p. 5</w:t>
            </w:r>
          </w:p>
          <w:p w:rsidR="00E6458C" w:rsidRPr="00E6458C" w:rsidRDefault="00E6458C" w:rsidP="00E6458C">
            <w:pPr>
              <w:spacing w:line="276" w:lineRule="auto"/>
              <w:rPr>
                <w:rFonts w:cstheme="minorHAnsi"/>
                <w:sz w:val="20"/>
                <w:szCs w:val="20"/>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contextualSpacing/>
              <w:rPr>
                <w:rFonts w:cstheme="minorHAnsi"/>
                <w:sz w:val="20"/>
                <w:szCs w:val="20"/>
              </w:rPr>
            </w:pPr>
            <w:r w:rsidRPr="00E6458C">
              <w:rPr>
                <w:rFonts w:cstheme="minorHAnsi"/>
                <w:sz w:val="20"/>
                <w:szCs w:val="20"/>
              </w:rPr>
              <w:t>Laurea triennale</w:t>
            </w:r>
          </w:p>
          <w:p w:rsidR="00E6458C" w:rsidRPr="00E6458C" w:rsidRDefault="00E6458C" w:rsidP="00E6458C">
            <w:pPr>
              <w:ind w:left="346"/>
              <w:contextualSpacing/>
              <w:rPr>
                <w:rFonts w:cstheme="minorHAnsi"/>
                <w:b/>
                <w:sz w:val="20"/>
                <w:szCs w:val="20"/>
              </w:rPr>
            </w:pPr>
          </w:p>
        </w:tc>
        <w:tc>
          <w:tcPr>
            <w:tcW w:w="3210" w:type="dxa"/>
          </w:tcPr>
          <w:p w:rsidR="00E6458C" w:rsidRPr="00E6458C" w:rsidRDefault="00E6458C" w:rsidP="00E6458C">
            <w:pPr>
              <w:spacing w:line="276" w:lineRule="auto"/>
              <w:rPr>
                <w:rFonts w:cstheme="minorHAnsi"/>
                <w:sz w:val="20"/>
                <w:szCs w:val="20"/>
              </w:rPr>
            </w:pPr>
            <w:r w:rsidRPr="00E6458C">
              <w:rPr>
                <w:rFonts w:cstheme="minorHAnsi"/>
                <w:sz w:val="20"/>
                <w:szCs w:val="20"/>
              </w:rPr>
              <w:t>p.3</w:t>
            </w:r>
          </w:p>
          <w:p w:rsidR="00E6458C" w:rsidRPr="00E6458C" w:rsidRDefault="00E6458C" w:rsidP="00E6458C">
            <w:pPr>
              <w:spacing w:line="276" w:lineRule="auto"/>
              <w:rPr>
                <w:rFonts w:cstheme="minorHAnsi"/>
                <w:sz w:val="20"/>
                <w:szCs w:val="20"/>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contextualSpacing/>
              <w:rPr>
                <w:rFonts w:cstheme="minorHAnsi"/>
                <w:b/>
                <w:sz w:val="20"/>
                <w:szCs w:val="20"/>
              </w:rPr>
            </w:pPr>
            <w:r w:rsidRPr="00E6458C">
              <w:rPr>
                <w:rFonts w:cstheme="minorHAnsi"/>
                <w:sz w:val="20"/>
                <w:szCs w:val="20"/>
              </w:rPr>
              <w:t>Diploma di istruzione di II grado</w:t>
            </w:r>
          </w:p>
        </w:tc>
        <w:tc>
          <w:tcPr>
            <w:tcW w:w="3210" w:type="dxa"/>
          </w:tcPr>
          <w:p w:rsidR="00E6458C" w:rsidRPr="00E6458C" w:rsidRDefault="00E6458C" w:rsidP="00E6458C">
            <w:pPr>
              <w:spacing w:line="276" w:lineRule="auto"/>
              <w:rPr>
                <w:rFonts w:cstheme="minorHAnsi"/>
                <w:sz w:val="20"/>
                <w:szCs w:val="20"/>
              </w:rPr>
            </w:pPr>
            <w:r w:rsidRPr="00E6458C">
              <w:rPr>
                <w:rFonts w:cstheme="minorHAnsi"/>
                <w:sz w:val="20"/>
                <w:szCs w:val="20"/>
              </w:rPr>
              <w:t>p. 2</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6419" w:type="dxa"/>
            <w:gridSpan w:val="2"/>
          </w:tcPr>
          <w:p w:rsidR="00E6458C" w:rsidRPr="00E6458C" w:rsidRDefault="00E6458C" w:rsidP="00E6458C">
            <w:pPr>
              <w:spacing w:line="276" w:lineRule="auto"/>
              <w:jc w:val="center"/>
              <w:rPr>
                <w:rFonts w:cstheme="minorHAnsi"/>
                <w:sz w:val="20"/>
                <w:szCs w:val="20"/>
              </w:rPr>
            </w:pPr>
            <w:r w:rsidRPr="00E6458C">
              <w:rPr>
                <w:rFonts w:cstheme="minorHAnsi"/>
                <w:b/>
                <w:sz w:val="20"/>
                <w:szCs w:val="20"/>
              </w:rPr>
              <w:t>Titoli pertinenti all’incarico: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suppressAutoHyphens/>
              <w:rPr>
                <w:rFonts w:eastAsia="SimSun" w:cstheme="minorHAnsi"/>
                <w:b/>
                <w:kern w:val="1"/>
                <w:sz w:val="20"/>
                <w:szCs w:val="20"/>
                <w:lang w:eastAsia="ar-SA"/>
              </w:rPr>
            </w:pPr>
            <w:r w:rsidRPr="00E6458C">
              <w:rPr>
                <w:rFonts w:eastAsia="SimSun" w:cstheme="minorHAnsi"/>
                <w:b/>
                <w:kern w:val="1"/>
                <w:sz w:val="20"/>
                <w:szCs w:val="20"/>
                <w:lang w:eastAsia="ar-SA"/>
              </w:rPr>
              <w:t>CRITERI</w:t>
            </w:r>
          </w:p>
        </w:tc>
        <w:tc>
          <w:tcPr>
            <w:tcW w:w="3210" w:type="dxa"/>
          </w:tcPr>
          <w:p w:rsidR="00E6458C" w:rsidRPr="00E6458C" w:rsidRDefault="00E6458C" w:rsidP="00E6458C">
            <w:pPr>
              <w:suppressAutoHyphens/>
              <w:rPr>
                <w:rFonts w:eastAsia="SimSun" w:cstheme="minorHAnsi"/>
                <w:b/>
                <w:kern w:val="1"/>
                <w:sz w:val="20"/>
                <w:szCs w:val="20"/>
                <w:lang w:eastAsia="ar-SA"/>
              </w:rPr>
            </w:pPr>
            <w:r w:rsidRPr="00E6458C">
              <w:rPr>
                <w:rFonts w:eastAsia="SimSun" w:cstheme="minorHAnsi"/>
                <w:b/>
                <w:kern w:val="1"/>
                <w:sz w:val="20"/>
                <w:szCs w:val="20"/>
                <w:lang w:eastAsia="ar-SA"/>
              </w:rPr>
              <w:t>PUNTEGGIO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contextualSpacing/>
              <w:rPr>
                <w:rFonts w:cstheme="minorHAnsi"/>
                <w:sz w:val="20"/>
                <w:szCs w:val="20"/>
              </w:rPr>
            </w:pPr>
            <w:r w:rsidRPr="00E6458C">
              <w:rPr>
                <w:rFonts w:cstheme="minorHAnsi"/>
                <w:b/>
                <w:sz w:val="20"/>
                <w:szCs w:val="20"/>
              </w:rPr>
              <w:t>Titolo post-laurea</w:t>
            </w:r>
            <w:r w:rsidRPr="00E6458C">
              <w:rPr>
                <w:rFonts w:cstheme="minorHAnsi"/>
                <w:sz w:val="20"/>
                <w:szCs w:val="20"/>
              </w:rPr>
              <w:t xml:space="preserve"> relativo a specializzazione, diploma di perfezionamento, master, dottorato di ricerca, rilasciato da Università statali e non statali di durata annuale, con esame finale</w:t>
            </w:r>
          </w:p>
        </w:tc>
        <w:tc>
          <w:tcPr>
            <w:tcW w:w="3210" w:type="dxa"/>
          </w:tcPr>
          <w:p w:rsidR="00E6458C" w:rsidRPr="00E6458C" w:rsidRDefault="00E6458C" w:rsidP="00E6458C">
            <w:pPr>
              <w:spacing w:line="276" w:lineRule="auto"/>
              <w:rPr>
                <w:rFonts w:cstheme="minorHAnsi"/>
                <w:sz w:val="20"/>
                <w:szCs w:val="20"/>
              </w:rPr>
            </w:pPr>
          </w:p>
          <w:p w:rsidR="00E6458C" w:rsidRPr="00E6458C" w:rsidRDefault="00E6458C" w:rsidP="00E6458C">
            <w:pPr>
              <w:spacing w:line="276" w:lineRule="auto"/>
              <w:rPr>
                <w:rFonts w:cstheme="minorHAnsi"/>
                <w:sz w:val="20"/>
                <w:szCs w:val="20"/>
              </w:rPr>
            </w:pPr>
            <w:r w:rsidRPr="00E6458C">
              <w:rPr>
                <w:rFonts w:cstheme="minorHAnsi"/>
                <w:sz w:val="20"/>
                <w:szCs w:val="20"/>
              </w:rPr>
              <w:t xml:space="preserve">p. 2 per ogni titolo </w:t>
            </w:r>
          </w:p>
          <w:p w:rsidR="00E6458C" w:rsidRPr="00E6458C" w:rsidRDefault="00E6458C" w:rsidP="00E6458C">
            <w:pPr>
              <w:spacing w:line="276" w:lineRule="auto"/>
              <w:rPr>
                <w:rFonts w:cstheme="minorHAnsi"/>
                <w:sz w:val="20"/>
                <w:szCs w:val="20"/>
              </w:rPr>
            </w:pPr>
            <w:r w:rsidRPr="00E6458C">
              <w:rPr>
                <w:rFonts w:cstheme="minorHAnsi"/>
                <w:sz w:val="20"/>
                <w:szCs w:val="20"/>
              </w:rPr>
              <w:t>(max 10)</w:t>
            </w:r>
          </w:p>
          <w:p w:rsidR="00E6458C" w:rsidRPr="00E6458C" w:rsidRDefault="00E6458C" w:rsidP="00E6458C">
            <w:pPr>
              <w:spacing w:line="276" w:lineRule="auto"/>
              <w:rPr>
                <w:rFonts w:cstheme="minorHAnsi"/>
                <w:sz w:val="20"/>
                <w:szCs w:val="20"/>
              </w:rPr>
            </w:pPr>
          </w:p>
          <w:p w:rsidR="00E6458C" w:rsidRPr="00E6458C" w:rsidRDefault="00E6458C" w:rsidP="00E6458C">
            <w:pPr>
              <w:spacing w:line="276" w:lineRule="auto"/>
              <w:rPr>
                <w:rFonts w:cstheme="minorHAnsi"/>
                <w:sz w:val="20"/>
                <w:szCs w:val="20"/>
              </w:rPr>
            </w:pPr>
          </w:p>
          <w:p w:rsidR="00E6458C" w:rsidRPr="00E6458C" w:rsidRDefault="00E6458C" w:rsidP="00E6458C">
            <w:pPr>
              <w:spacing w:line="276" w:lineRule="auto"/>
              <w:rPr>
                <w:rFonts w:cstheme="minorHAnsi"/>
                <w:sz w:val="20"/>
                <w:szCs w:val="20"/>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spacing w:line="276" w:lineRule="auto"/>
              <w:rPr>
                <w:rFonts w:cstheme="minorHAnsi"/>
                <w:sz w:val="20"/>
                <w:szCs w:val="20"/>
              </w:rPr>
            </w:pPr>
            <w:r w:rsidRPr="00E6458C">
              <w:rPr>
                <w:rFonts w:cstheme="minorHAnsi"/>
                <w:sz w:val="20"/>
                <w:szCs w:val="20"/>
              </w:rPr>
              <w:t>Corsi specifici di didattica della Musica</w:t>
            </w:r>
          </w:p>
          <w:p w:rsidR="00E6458C" w:rsidRPr="00E6458C" w:rsidRDefault="00E6458C" w:rsidP="00E6458C">
            <w:pPr>
              <w:spacing w:line="276" w:lineRule="auto"/>
              <w:rPr>
                <w:rFonts w:cstheme="minorHAnsi"/>
                <w:sz w:val="20"/>
                <w:szCs w:val="20"/>
              </w:rPr>
            </w:pPr>
            <w:r w:rsidRPr="00E6458C">
              <w:rPr>
                <w:rFonts w:cstheme="minorHAnsi"/>
                <w:sz w:val="20"/>
                <w:szCs w:val="20"/>
              </w:rPr>
              <w:t>Corsi specifici sulla body percussion</w:t>
            </w:r>
          </w:p>
          <w:p w:rsidR="00E6458C" w:rsidRPr="00E6458C" w:rsidRDefault="00E6458C" w:rsidP="00E6458C">
            <w:pPr>
              <w:spacing w:line="276" w:lineRule="auto"/>
              <w:rPr>
                <w:rFonts w:cstheme="minorHAnsi"/>
                <w:sz w:val="20"/>
                <w:szCs w:val="20"/>
              </w:rPr>
            </w:pPr>
            <w:r w:rsidRPr="00E6458C">
              <w:rPr>
                <w:rFonts w:cstheme="minorHAnsi"/>
                <w:sz w:val="20"/>
                <w:szCs w:val="20"/>
              </w:rPr>
              <w:t>Corsi specifici sulla direzioni di cori</w:t>
            </w:r>
          </w:p>
          <w:p w:rsidR="00E6458C" w:rsidRPr="00E6458C" w:rsidRDefault="00E6458C" w:rsidP="00E6458C">
            <w:pPr>
              <w:spacing w:line="276" w:lineRule="auto"/>
              <w:rPr>
                <w:rFonts w:cstheme="minorHAnsi"/>
                <w:b/>
                <w:sz w:val="20"/>
                <w:szCs w:val="20"/>
              </w:rPr>
            </w:pPr>
          </w:p>
        </w:tc>
        <w:tc>
          <w:tcPr>
            <w:tcW w:w="3210" w:type="dxa"/>
          </w:tcPr>
          <w:p w:rsidR="00E6458C" w:rsidRPr="00E6458C" w:rsidRDefault="00E6458C" w:rsidP="00E6458C">
            <w:pPr>
              <w:spacing w:line="276" w:lineRule="auto"/>
              <w:rPr>
                <w:rFonts w:cstheme="minorHAnsi"/>
                <w:sz w:val="20"/>
                <w:szCs w:val="20"/>
              </w:rPr>
            </w:pPr>
            <w:r w:rsidRPr="00E6458C">
              <w:rPr>
                <w:rFonts w:cstheme="minorHAnsi"/>
                <w:sz w:val="20"/>
                <w:szCs w:val="20"/>
              </w:rPr>
              <w:t>p.5</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spacing w:line="276" w:lineRule="auto"/>
              <w:rPr>
                <w:rFonts w:cstheme="minorHAnsi"/>
                <w:sz w:val="20"/>
                <w:szCs w:val="20"/>
              </w:rPr>
            </w:pPr>
            <w:r w:rsidRPr="00E6458C">
              <w:rPr>
                <w:rFonts w:cstheme="minorHAnsi"/>
                <w:sz w:val="20"/>
                <w:szCs w:val="20"/>
              </w:rPr>
              <w:t>Altro</w:t>
            </w:r>
          </w:p>
        </w:tc>
        <w:tc>
          <w:tcPr>
            <w:tcW w:w="3210" w:type="dxa"/>
          </w:tcPr>
          <w:p w:rsidR="00E6458C" w:rsidRPr="00E6458C" w:rsidRDefault="00E6458C" w:rsidP="00E6458C">
            <w:pPr>
              <w:spacing w:line="276" w:lineRule="auto"/>
              <w:rPr>
                <w:rFonts w:cstheme="minorHAnsi"/>
                <w:sz w:val="20"/>
                <w:szCs w:val="20"/>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contextualSpacing/>
              <w:rPr>
                <w:b/>
                <w:sz w:val="20"/>
                <w:szCs w:val="20"/>
              </w:rPr>
            </w:pPr>
            <w:r w:rsidRPr="00E6458C">
              <w:rPr>
                <w:b/>
                <w:sz w:val="20"/>
                <w:szCs w:val="20"/>
              </w:rPr>
              <w:t>Per il tutor :</w:t>
            </w:r>
          </w:p>
          <w:p w:rsidR="00E6458C" w:rsidRPr="00E6458C" w:rsidRDefault="00E6458C" w:rsidP="00E6458C">
            <w:pPr>
              <w:contextualSpacing/>
              <w:rPr>
                <w:sz w:val="20"/>
                <w:szCs w:val="20"/>
              </w:rPr>
            </w:pPr>
            <w:r w:rsidRPr="00E6458C">
              <w:rPr>
                <w:sz w:val="20"/>
                <w:szCs w:val="20"/>
              </w:rPr>
              <w:t xml:space="preserve">Competenze informatiche </w:t>
            </w:r>
          </w:p>
        </w:tc>
        <w:tc>
          <w:tcPr>
            <w:tcW w:w="3210" w:type="dxa"/>
          </w:tcPr>
          <w:p w:rsidR="00E6458C" w:rsidRPr="00E6458C" w:rsidRDefault="00E6458C" w:rsidP="00E6458C">
            <w:pPr>
              <w:spacing w:line="276" w:lineRule="auto"/>
              <w:rPr>
                <w:sz w:val="20"/>
                <w:szCs w:val="20"/>
              </w:rPr>
            </w:pPr>
            <w:r w:rsidRPr="00E6458C">
              <w:rPr>
                <w:sz w:val="20"/>
                <w:szCs w:val="20"/>
              </w:rPr>
              <w:t xml:space="preserve">p. 2 per ogni titolo </w:t>
            </w:r>
          </w:p>
          <w:p w:rsidR="00E6458C" w:rsidRPr="00E6458C" w:rsidRDefault="00E6458C" w:rsidP="00E6458C">
            <w:pPr>
              <w:spacing w:line="276" w:lineRule="auto"/>
              <w:rPr>
                <w:sz w:val="20"/>
                <w:szCs w:val="20"/>
              </w:rPr>
            </w:pPr>
            <w:r w:rsidRPr="00E6458C">
              <w:rPr>
                <w:sz w:val="20"/>
                <w:szCs w:val="20"/>
              </w:rPr>
              <w:t>(max 10)</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6419" w:type="dxa"/>
            <w:gridSpan w:val="2"/>
          </w:tcPr>
          <w:p w:rsidR="00E6458C" w:rsidRPr="00E6458C" w:rsidRDefault="00E6458C" w:rsidP="00E6458C">
            <w:pPr>
              <w:spacing w:line="276" w:lineRule="auto"/>
              <w:jc w:val="center"/>
              <w:rPr>
                <w:rFonts w:eastAsia="Times New Roman" w:cstheme="minorHAnsi"/>
                <w:b/>
                <w:sz w:val="20"/>
                <w:szCs w:val="20"/>
              </w:rPr>
            </w:pPr>
            <w:r w:rsidRPr="00E6458C">
              <w:rPr>
                <w:rFonts w:eastAsia="Times New Roman" w:cstheme="minorHAnsi"/>
                <w:b/>
                <w:sz w:val="20"/>
                <w:szCs w:val="20"/>
              </w:rPr>
              <w:t>Esperienze professionali</w:t>
            </w:r>
          </w:p>
          <w:p w:rsidR="00E6458C" w:rsidRPr="00E6458C" w:rsidRDefault="00E6458C" w:rsidP="00E6458C">
            <w:pPr>
              <w:spacing w:line="276" w:lineRule="auto"/>
              <w:rPr>
                <w:rFonts w:cstheme="minorHAnsi"/>
                <w:sz w:val="20"/>
                <w:szCs w:val="20"/>
              </w:rPr>
            </w:pP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suppressAutoHyphens/>
              <w:rPr>
                <w:rFonts w:eastAsia="SimSun" w:cstheme="minorHAnsi"/>
                <w:b/>
                <w:kern w:val="1"/>
                <w:sz w:val="20"/>
                <w:szCs w:val="20"/>
                <w:lang w:eastAsia="ar-SA"/>
              </w:rPr>
            </w:pPr>
            <w:r w:rsidRPr="00E6458C">
              <w:rPr>
                <w:rFonts w:eastAsia="SimSun" w:cstheme="minorHAnsi"/>
                <w:b/>
                <w:kern w:val="1"/>
                <w:sz w:val="20"/>
                <w:szCs w:val="20"/>
                <w:lang w:eastAsia="ar-SA"/>
              </w:rPr>
              <w:t>CRITERI</w:t>
            </w:r>
          </w:p>
        </w:tc>
        <w:tc>
          <w:tcPr>
            <w:tcW w:w="3210" w:type="dxa"/>
          </w:tcPr>
          <w:p w:rsidR="00E6458C" w:rsidRPr="00E6458C" w:rsidRDefault="00E6458C" w:rsidP="00E6458C">
            <w:pPr>
              <w:suppressAutoHyphens/>
              <w:rPr>
                <w:rFonts w:eastAsia="SimSun" w:cstheme="minorHAnsi"/>
                <w:b/>
                <w:kern w:val="1"/>
                <w:sz w:val="20"/>
                <w:szCs w:val="20"/>
                <w:lang w:eastAsia="ar-SA"/>
              </w:rPr>
            </w:pPr>
            <w:r w:rsidRPr="00E6458C">
              <w:rPr>
                <w:rFonts w:eastAsia="SimSun" w:cstheme="minorHAnsi"/>
                <w:b/>
                <w:kern w:val="1"/>
                <w:sz w:val="20"/>
                <w:szCs w:val="20"/>
                <w:lang w:eastAsia="ar-SA"/>
              </w:rPr>
              <w:t>PUNTEGGIO</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spacing w:line="276" w:lineRule="auto"/>
              <w:rPr>
                <w:rFonts w:cstheme="minorHAnsi"/>
                <w:b/>
                <w:sz w:val="20"/>
                <w:szCs w:val="20"/>
              </w:rPr>
            </w:pPr>
            <w:r w:rsidRPr="00E6458C">
              <w:rPr>
                <w:rFonts w:eastAsia="Times New Roman" w:cstheme="minorHAnsi"/>
                <w:sz w:val="20"/>
                <w:szCs w:val="20"/>
              </w:rPr>
              <w:t>Precedenti esperienze di coordinamento di progetti del P.T.O.F. riconducibili al modulo progettuale</w:t>
            </w:r>
          </w:p>
        </w:tc>
        <w:tc>
          <w:tcPr>
            <w:tcW w:w="3210" w:type="dxa"/>
          </w:tcPr>
          <w:p w:rsidR="00E6458C" w:rsidRPr="00E6458C" w:rsidRDefault="00E6458C" w:rsidP="00E6458C">
            <w:pPr>
              <w:spacing w:line="276" w:lineRule="auto"/>
              <w:rPr>
                <w:rFonts w:cstheme="minorHAnsi"/>
                <w:sz w:val="20"/>
                <w:szCs w:val="20"/>
              </w:rPr>
            </w:pPr>
          </w:p>
          <w:p w:rsidR="00E6458C" w:rsidRPr="00E6458C" w:rsidRDefault="00E6458C" w:rsidP="00E6458C">
            <w:pPr>
              <w:spacing w:line="276" w:lineRule="auto"/>
              <w:rPr>
                <w:rFonts w:cstheme="minorHAnsi"/>
                <w:sz w:val="20"/>
                <w:szCs w:val="20"/>
              </w:rPr>
            </w:pPr>
            <w:r w:rsidRPr="00E6458C">
              <w:rPr>
                <w:rFonts w:cstheme="minorHAnsi"/>
                <w:sz w:val="20"/>
                <w:szCs w:val="20"/>
              </w:rPr>
              <w:t>p. 2 per ciascuna esperienza</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spacing w:line="276" w:lineRule="auto"/>
              <w:rPr>
                <w:b/>
                <w:sz w:val="20"/>
                <w:szCs w:val="20"/>
              </w:rPr>
            </w:pPr>
            <w:r w:rsidRPr="00E6458C">
              <w:rPr>
                <w:b/>
                <w:sz w:val="20"/>
                <w:szCs w:val="20"/>
              </w:rPr>
              <w:t>Per il tutor:</w:t>
            </w:r>
          </w:p>
          <w:p w:rsidR="00E6458C" w:rsidRPr="00E6458C" w:rsidRDefault="00E6458C" w:rsidP="00E6458C">
            <w:pPr>
              <w:spacing w:line="276" w:lineRule="auto"/>
              <w:rPr>
                <w:sz w:val="20"/>
                <w:szCs w:val="20"/>
              </w:rPr>
            </w:pPr>
            <w:r w:rsidRPr="00E6458C">
              <w:rPr>
                <w:sz w:val="20"/>
                <w:szCs w:val="20"/>
              </w:rPr>
              <w:t>Precedenti esperienze in qualità di tutor in altri moduli PON</w:t>
            </w:r>
          </w:p>
        </w:tc>
        <w:tc>
          <w:tcPr>
            <w:tcW w:w="3210" w:type="dxa"/>
          </w:tcPr>
          <w:p w:rsidR="00E6458C" w:rsidRPr="00E6458C" w:rsidRDefault="00E6458C" w:rsidP="00E6458C">
            <w:pPr>
              <w:spacing w:line="276" w:lineRule="auto"/>
              <w:rPr>
                <w:sz w:val="20"/>
                <w:szCs w:val="20"/>
              </w:rPr>
            </w:pPr>
            <w:r w:rsidRPr="00E6458C">
              <w:rPr>
                <w:sz w:val="20"/>
                <w:szCs w:val="20"/>
              </w:rPr>
              <w:t>p. 2 per ciascuna esperienza</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spacing w:line="276" w:lineRule="auto"/>
              <w:rPr>
                <w:rFonts w:cstheme="minorHAnsi"/>
                <w:sz w:val="20"/>
                <w:szCs w:val="20"/>
              </w:rPr>
            </w:pPr>
            <w:r w:rsidRPr="00E6458C">
              <w:rPr>
                <w:rFonts w:cstheme="minorHAnsi"/>
                <w:sz w:val="20"/>
                <w:szCs w:val="20"/>
              </w:rPr>
              <w:t>Docenza in Istituto Scolastico statale o paritario</w:t>
            </w:r>
          </w:p>
        </w:tc>
        <w:tc>
          <w:tcPr>
            <w:tcW w:w="3210" w:type="dxa"/>
          </w:tcPr>
          <w:p w:rsidR="00E6458C" w:rsidRPr="00E6458C" w:rsidRDefault="00E6458C" w:rsidP="00E6458C">
            <w:pPr>
              <w:spacing w:line="276" w:lineRule="auto"/>
              <w:rPr>
                <w:rFonts w:cstheme="minorHAnsi"/>
                <w:sz w:val="20"/>
                <w:szCs w:val="20"/>
              </w:rPr>
            </w:pPr>
            <w:r w:rsidRPr="00E6458C">
              <w:rPr>
                <w:rFonts w:cstheme="minorHAnsi"/>
                <w:sz w:val="20"/>
                <w:szCs w:val="20"/>
              </w:rPr>
              <w:t>p. 1 per ogni anno di servizio effettivamente svolto* (max 10)</w:t>
            </w:r>
          </w:p>
          <w:p w:rsidR="00E6458C" w:rsidRPr="00E6458C" w:rsidRDefault="00E6458C" w:rsidP="00E6458C">
            <w:pPr>
              <w:spacing w:line="276" w:lineRule="auto"/>
              <w:rPr>
                <w:rFonts w:cstheme="minorHAnsi"/>
                <w:sz w:val="20"/>
                <w:szCs w:val="20"/>
              </w:rPr>
            </w:pPr>
            <w:r w:rsidRPr="00E6458C">
              <w:rPr>
                <w:rFonts w:cstheme="minorHAnsi"/>
                <w:sz w:val="20"/>
                <w:szCs w:val="20"/>
              </w:rPr>
              <w:t>*almeno 180 giorni nell’a.s.</w:t>
            </w:r>
          </w:p>
        </w:tc>
      </w:tr>
      <w:tr w:rsidR="00E6458C" w:rsidRPr="00E6458C" w:rsidTr="006022FB">
        <w:tc>
          <w:tcPr>
            <w:tcW w:w="3209" w:type="dxa"/>
            <w:vMerge/>
          </w:tcPr>
          <w:p w:rsidR="00E6458C" w:rsidRPr="00E6458C" w:rsidRDefault="00E6458C" w:rsidP="00E6458C">
            <w:pPr>
              <w:suppressAutoHyphens/>
              <w:rPr>
                <w:rFonts w:eastAsia="SimSun" w:cstheme="minorHAnsi"/>
                <w:b/>
                <w:kern w:val="1"/>
                <w:sz w:val="20"/>
                <w:szCs w:val="20"/>
                <w:lang w:eastAsia="ar-SA"/>
              </w:rPr>
            </w:pPr>
          </w:p>
        </w:tc>
        <w:tc>
          <w:tcPr>
            <w:tcW w:w="3209" w:type="dxa"/>
          </w:tcPr>
          <w:p w:rsidR="00E6458C" w:rsidRPr="00E6458C" w:rsidRDefault="00E6458C" w:rsidP="00E6458C">
            <w:pPr>
              <w:spacing w:line="276" w:lineRule="auto"/>
              <w:rPr>
                <w:rFonts w:cstheme="minorHAnsi"/>
                <w:sz w:val="20"/>
                <w:szCs w:val="20"/>
              </w:rPr>
            </w:pPr>
            <w:r w:rsidRPr="00E6458C">
              <w:rPr>
                <w:rFonts w:cstheme="minorHAnsi"/>
                <w:sz w:val="20"/>
                <w:szCs w:val="20"/>
              </w:rPr>
              <w:t>Altro</w:t>
            </w:r>
          </w:p>
        </w:tc>
        <w:tc>
          <w:tcPr>
            <w:tcW w:w="3210" w:type="dxa"/>
          </w:tcPr>
          <w:p w:rsidR="00E6458C" w:rsidRPr="00E6458C" w:rsidRDefault="00E6458C" w:rsidP="00E6458C">
            <w:pPr>
              <w:spacing w:line="276" w:lineRule="auto"/>
              <w:rPr>
                <w:rFonts w:cstheme="minorHAnsi"/>
                <w:sz w:val="20"/>
                <w:szCs w:val="20"/>
              </w:rPr>
            </w:pPr>
          </w:p>
        </w:tc>
      </w:tr>
    </w:tbl>
    <w:p w:rsidR="00E6458C" w:rsidRPr="00E6458C" w:rsidRDefault="00E6458C" w:rsidP="00E6458C">
      <w:pPr>
        <w:autoSpaceDE w:val="0"/>
        <w:autoSpaceDN w:val="0"/>
        <w:adjustRightInd w:val="0"/>
        <w:spacing w:after="0" w:line="240" w:lineRule="auto"/>
        <w:rPr>
          <w:rFonts w:cs="Arial"/>
          <w:sz w:val="20"/>
          <w:szCs w:val="20"/>
        </w:rPr>
      </w:pPr>
    </w:p>
    <w:p w:rsidR="00E6458C" w:rsidRPr="00E6458C" w:rsidRDefault="00E6458C" w:rsidP="00E6458C">
      <w:pPr>
        <w:spacing w:after="0" w:line="240" w:lineRule="auto"/>
        <w:jc w:val="both"/>
        <w:rPr>
          <w:rFonts w:ascii="Times New Roman" w:eastAsia="Times New Roman" w:hAnsi="Times New Roman" w:cs="Times New Roman"/>
          <w:sz w:val="24"/>
          <w:szCs w:val="24"/>
          <w:lang w:eastAsia="it-IT"/>
        </w:rPr>
      </w:pPr>
      <w:r w:rsidRPr="00E6458C">
        <w:rPr>
          <w:rFonts w:ascii="Calibri" w:eastAsia="Times New Roman" w:hAnsi="Calibri" w:cs="Calibri"/>
          <w:sz w:val="20"/>
          <w:szCs w:val="20"/>
          <w:lang w:eastAsia="it-IT"/>
        </w:rPr>
        <w:t>Data ______________</w:t>
      </w:r>
      <w:r w:rsidRPr="00E6458C">
        <w:rPr>
          <w:rFonts w:ascii="Calibri" w:eastAsia="Times New Roman" w:hAnsi="Calibri" w:cs="Calibri"/>
          <w:sz w:val="20"/>
          <w:szCs w:val="20"/>
          <w:lang w:eastAsia="it-IT"/>
        </w:rPr>
        <w:tab/>
      </w:r>
      <w:r w:rsidRPr="00E6458C">
        <w:rPr>
          <w:rFonts w:ascii="Calibri" w:eastAsia="Times New Roman" w:hAnsi="Calibri" w:cs="Calibri"/>
          <w:sz w:val="20"/>
          <w:szCs w:val="20"/>
          <w:lang w:eastAsia="it-IT"/>
        </w:rPr>
        <w:tab/>
      </w:r>
      <w:r w:rsidRPr="00E6458C">
        <w:rPr>
          <w:rFonts w:ascii="Calibri" w:eastAsia="Times New Roman" w:hAnsi="Calibri" w:cs="Calibri"/>
          <w:sz w:val="20"/>
          <w:szCs w:val="20"/>
          <w:lang w:eastAsia="it-IT"/>
        </w:rPr>
        <w:tab/>
      </w:r>
      <w:r w:rsidRPr="00E6458C">
        <w:rPr>
          <w:rFonts w:ascii="Calibri" w:eastAsia="Times New Roman" w:hAnsi="Calibri" w:cs="Calibri"/>
          <w:sz w:val="20"/>
          <w:szCs w:val="20"/>
          <w:lang w:eastAsia="it-IT"/>
        </w:rPr>
        <w:tab/>
      </w:r>
      <w:r w:rsidRPr="00E6458C">
        <w:rPr>
          <w:rFonts w:ascii="Calibri" w:eastAsia="Times New Roman" w:hAnsi="Calibri" w:cs="Calibri"/>
          <w:sz w:val="20"/>
          <w:szCs w:val="20"/>
          <w:lang w:eastAsia="it-IT"/>
        </w:rPr>
        <w:tab/>
      </w:r>
      <w:r w:rsidRPr="00E6458C">
        <w:rPr>
          <w:rFonts w:ascii="Calibri" w:eastAsia="Times New Roman" w:hAnsi="Calibri" w:cs="Calibri"/>
          <w:sz w:val="20"/>
          <w:szCs w:val="20"/>
          <w:lang w:eastAsia="it-IT"/>
        </w:rPr>
        <w:tab/>
        <w:t>Firma _______</w:t>
      </w:r>
      <w:r w:rsidRPr="00E6458C">
        <w:rPr>
          <w:rFonts w:ascii="Calibri" w:eastAsia="Times New Roman" w:hAnsi="Calibri" w:cs="Calibri"/>
          <w:lang w:eastAsia="it-IT"/>
        </w:rPr>
        <w:t>_____________</w:t>
      </w:r>
    </w:p>
    <w:p w:rsidR="00E6458C" w:rsidRPr="00E6458C" w:rsidRDefault="00E6458C" w:rsidP="00E6458C">
      <w:pPr>
        <w:spacing w:after="0" w:line="240" w:lineRule="auto"/>
        <w:rPr>
          <w:rFonts w:ascii="Times New Roman" w:eastAsia="Times New Roman" w:hAnsi="Times New Roman" w:cs="Times New Roman"/>
          <w:sz w:val="24"/>
          <w:szCs w:val="24"/>
          <w:lang w:eastAsia="it-IT"/>
        </w:rPr>
      </w:pPr>
    </w:p>
    <w:p w:rsidR="009F5C66" w:rsidRDefault="009F5C66">
      <w:bookmarkStart w:id="0" w:name="_GoBack"/>
      <w:bookmarkEnd w:id="0"/>
    </w:p>
    <w:sectPr w:rsidR="009F5C66" w:rsidSect="00500C0A">
      <w:headerReference w:type="default" r:id="rId6"/>
      <w:footerReference w:type="default" r:id="rId7"/>
      <w:pgSz w:w="11906" w:h="16838"/>
      <w:pgMar w:top="1957" w:right="849" w:bottom="1258" w:left="851" w:header="708"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C53" w:rsidRDefault="00235C53" w:rsidP="00E6458C">
      <w:pPr>
        <w:spacing w:after="0" w:line="240" w:lineRule="auto"/>
      </w:pPr>
      <w:r>
        <w:separator/>
      </w:r>
    </w:p>
  </w:endnote>
  <w:endnote w:type="continuationSeparator" w:id="0">
    <w:p w:rsidR="00235C53" w:rsidRDefault="00235C53" w:rsidP="00E6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2D" w:rsidRPr="00A7287F" w:rsidRDefault="00235C53" w:rsidP="00A7287F">
    <w:pPr>
      <w:pStyle w:val="Pidipagina"/>
      <w:tabs>
        <w:tab w:val="clear" w:pos="9638"/>
      </w:tabs>
      <w:rPr>
        <w:rFonts w:ascii="Calisto MT" w:hAnsi="Calisto MT"/>
        <w:b/>
        <w:color w:val="0060A8"/>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C53" w:rsidRDefault="00235C53" w:rsidP="00E6458C">
      <w:pPr>
        <w:spacing w:after="0" w:line="240" w:lineRule="auto"/>
      </w:pPr>
      <w:r>
        <w:separator/>
      </w:r>
    </w:p>
  </w:footnote>
  <w:footnote w:type="continuationSeparator" w:id="0">
    <w:p w:rsidR="00235C53" w:rsidRDefault="00235C53" w:rsidP="00E6458C">
      <w:pPr>
        <w:spacing w:after="0" w:line="240" w:lineRule="auto"/>
      </w:pPr>
      <w:r>
        <w:continuationSeparator/>
      </w:r>
    </w:p>
  </w:footnote>
  <w:footnote w:id="1">
    <w:p w:rsidR="00E6458C" w:rsidRPr="00D63C60" w:rsidRDefault="00E6458C" w:rsidP="00E6458C">
      <w:pPr>
        <w:pStyle w:val="Testonotaapidipagina"/>
        <w:rPr>
          <w:i/>
          <w:sz w:val="16"/>
          <w:szCs w:val="16"/>
        </w:rPr>
      </w:pPr>
      <w:r w:rsidRPr="00E63E77">
        <w:rPr>
          <w:rStyle w:val="Rimandonotaapidipagina"/>
        </w:rPr>
        <w:footnoteRef/>
      </w:r>
      <w:r w:rsidRPr="00E63E77">
        <w:t xml:space="preserve"> </w:t>
      </w:r>
      <w:r w:rsidRPr="00D63C60">
        <w:rPr>
          <w:i/>
          <w:sz w:val="16"/>
          <w:szCs w:val="16"/>
        </w:rPr>
        <w:t>Per la docenza ai corsi di lingua straniera, priorità assoluta va data ai docenti “madre 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a) seguito il corso di studi e conseguito i relativi titoli (dalla istruzione primaria alla  laurea) nel Paese straniero la cui lingua è oggetto del percorso formativo; b) seguito il corso di studi e conseguito i relativi titoli (dalla istruzione primaria al diploma) nel Paese straniero la cui lingua è oggetto del percorso formativo e di essere in possesso di laurea conseguita in un Paese diverso da quello in cui è stato conseguito il diploma.  Nel caso di cui al punto b): c) La laurea deve essere, obbligatoriamente, accompagnata da certificazione coerente con il QCER “Quadro comune europeo di riferimento per le lingue” rilasciata da uno degli Enti Certificatori riconosciuti internazionalmente nel caso in cui non si tratti di laurea specifica in lingue e letterature straniere. Per i percorsi formativi finalizzati al raggiungimento della certificazione B2 del QCER l'esperto deve essere in possesso di una certificazione di livello C2; per tutti gli altri livelli l'esperto deve essere in possesso di una certificazione almeno di livello C1.</w:t>
      </w:r>
    </w:p>
  </w:footnote>
  <w:footnote w:id="2">
    <w:p w:rsidR="00E6458C" w:rsidRPr="00D63C60" w:rsidRDefault="00E6458C" w:rsidP="00E6458C">
      <w:pPr>
        <w:pStyle w:val="Testonotaapidipagina"/>
        <w:rPr>
          <w:i/>
          <w:sz w:val="16"/>
          <w:szCs w:val="16"/>
        </w:rPr>
      </w:pPr>
      <w:r w:rsidRPr="00D63C60">
        <w:rPr>
          <w:rStyle w:val="Rimandonotaapidipagina"/>
          <w:i/>
          <w:sz w:val="16"/>
          <w:szCs w:val="16"/>
        </w:rPr>
        <w:footnoteRef/>
      </w:r>
      <w:r w:rsidRPr="00D63C60">
        <w:rPr>
          <w:i/>
          <w:sz w:val="16"/>
          <w:szCs w:val="16"/>
        </w:rPr>
        <w:t xml:space="preserve"> laurea specifica in lingue e letterature straniere conseguita in Italia. Il certificato di laurea deve indicare le lingue studiate e la relativa durata. La scelta terrà in considerazione solo la lingua oggetto della tesi di laurea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2D" w:rsidRPr="00A7287F" w:rsidRDefault="00235C53" w:rsidP="00A7287F">
    <w:pPr>
      <w:spacing w:line="100" w:lineRule="atLeast"/>
      <w:contextualSpacing/>
      <w:jc w:val="center"/>
      <w:rPr>
        <w:rFonts w:ascii="Calibri" w:eastAsia="Droid Sans Fallback" w:hAnsi="Calibri"/>
        <w:sz w:val="16"/>
        <w:szCs w:val="16"/>
      </w:rPr>
    </w:pPr>
    <w:r w:rsidRPr="00A7287F">
      <w:rPr>
        <w:rFonts w:ascii="Calibri" w:eastAsia="Droid Sans Fallback" w:hAnsi="Calibri"/>
        <w:noProof/>
        <w:sz w:val="16"/>
        <w:szCs w:val="16"/>
      </w:rPr>
      <w:drawing>
        <wp:anchor distT="0" distB="0" distL="114935" distR="0" simplePos="0" relativeHeight="251660288" behindDoc="0" locked="0" layoutInCell="1" allowOverlap="1" wp14:anchorId="4F09BEAC" wp14:editId="43E4B1DD">
          <wp:simplePos x="0" y="0"/>
          <wp:positionH relativeFrom="column">
            <wp:posOffset>5413444</wp:posOffset>
          </wp:positionH>
          <wp:positionV relativeFrom="paragraph">
            <wp:posOffset>-262177</wp:posOffset>
          </wp:positionV>
          <wp:extent cx="880745" cy="110871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110871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A7287F">
      <w:rPr>
        <w:rFonts w:ascii="Calibri" w:eastAsia="Droid Sans Fallback" w:hAnsi="Calibri"/>
        <w:noProof/>
        <w:sz w:val="16"/>
        <w:szCs w:val="16"/>
      </w:rPr>
      <w:drawing>
        <wp:anchor distT="0" distB="0" distL="0" distR="114935" simplePos="0" relativeHeight="251659264" behindDoc="0" locked="0" layoutInCell="1" allowOverlap="1" wp14:anchorId="37883BE9" wp14:editId="006F1E35">
          <wp:simplePos x="0" y="0"/>
          <wp:positionH relativeFrom="margin">
            <wp:posOffset>180975</wp:posOffset>
          </wp:positionH>
          <wp:positionV relativeFrom="paragraph">
            <wp:posOffset>-182880</wp:posOffset>
          </wp:positionV>
          <wp:extent cx="864235" cy="969010"/>
          <wp:effectExtent l="0" t="0" r="0" b="254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235" cy="96901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A7287F">
      <w:rPr>
        <w:rFonts w:ascii="Calibri" w:eastAsia="Droid Sans Fallback" w:hAnsi="Calibri"/>
        <w:sz w:val="16"/>
        <w:szCs w:val="16"/>
      </w:rPr>
      <w:t xml:space="preserve">ISTITUTO COMPRENSIVO </w:t>
    </w:r>
    <w:r w:rsidRPr="00A7287F">
      <w:rPr>
        <w:rFonts w:ascii="Calibri" w:eastAsia="Droid Sans Fallback" w:hAnsi="Calibri"/>
        <w:sz w:val="16"/>
        <w:szCs w:val="16"/>
      </w:rPr>
      <w:t>SANREMO LEVANTE</w:t>
    </w:r>
  </w:p>
  <w:p w:rsidR="0058242D" w:rsidRPr="00A7287F" w:rsidRDefault="00235C53" w:rsidP="00A7287F">
    <w:pPr>
      <w:spacing w:line="100" w:lineRule="atLeast"/>
      <w:contextualSpacing/>
      <w:jc w:val="center"/>
      <w:rPr>
        <w:rFonts w:ascii="Calibri" w:eastAsia="Droid Sans Fallback" w:hAnsi="Calibri"/>
        <w:sz w:val="16"/>
        <w:szCs w:val="16"/>
      </w:rPr>
    </w:pPr>
    <w:r w:rsidRPr="00A7287F">
      <w:rPr>
        <w:rFonts w:ascii="Calibri" w:eastAsia="Droid Sans Fallback" w:hAnsi="Calibri"/>
        <w:sz w:val="16"/>
        <w:szCs w:val="16"/>
      </w:rPr>
      <w:t xml:space="preserve">Corso Cavallotti 92, 18038 Sanremo / E-mail </w:t>
    </w:r>
    <w:hyperlink r:id="rId3" w:history="1">
      <w:r w:rsidRPr="00A7287F">
        <w:rPr>
          <w:rFonts w:ascii="Calibri" w:eastAsia="Droid Sans Fallback" w:hAnsi="Calibri"/>
          <w:sz w:val="16"/>
          <w:szCs w:val="16"/>
        </w:rPr>
        <w:t>imic81700e@istruzione.it</w:t>
      </w:r>
    </w:hyperlink>
  </w:p>
  <w:p w:rsidR="0058242D" w:rsidRPr="00A7287F" w:rsidRDefault="00235C53" w:rsidP="00A7287F">
    <w:pPr>
      <w:ind w:left="720"/>
      <w:contextualSpacing/>
      <w:jc w:val="center"/>
      <w:rPr>
        <w:rFonts w:ascii="Calibri" w:eastAsia="Droid Sans Fallback" w:hAnsi="Calibri"/>
        <w:sz w:val="16"/>
        <w:szCs w:val="16"/>
        <w:lang w:val="fr-FR"/>
      </w:rPr>
    </w:pPr>
    <w:r w:rsidRPr="00A7287F">
      <w:rPr>
        <w:rFonts w:ascii="Calibri" w:eastAsia="Droid Sans Fallback" w:hAnsi="Calibri"/>
        <w:sz w:val="16"/>
        <w:szCs w:val="16"/>
        <w:lang w:val="fr-FR"/>
      </w:rPr>
      <w:t xml:space="preserve">Pec: </w:t>
    </w:r>
    <w:hyperlink r:id="rId4" w:history="1">
      <w:r w:rsidRPr="00A7287F">
        <w:rPr>
          <w:rFonts w:ascii="Calibri" w:eastAsia="Droid Sans Fallback" w:hAnsi="Calibri"/>
          <w:sz w:val="16"/>
          <w:szCs w:val="16"/>
          <w:lang w:val="fr-FR"/>
        </w:rPr>
        <w:t>imic81700e@pec.istruzione.it</w:t>
      </w:r>
    </w:hyperlink>
  </w:p>
  <w:p w:rsidR="0058242D" w:rsidRPr="00A7287F" w:rsidRDefault="00235C53" w:rsidP="00A7287F">
    <w:pPr>
      <w:ind w:left="720"/>
      <w:contextualSpacing/>
      <w:jc w:val="center"/>
      <w:rPr>
        <w:rFonts w:ascii="Calibri" w:eastAsia="Droid Sans Fallback" w:hAnsi="Calibri"/>
        <w:sz w:val="16"/>
        <w:szCs w:val="16"/>
        <w:lang w:val="fr-FR"/>
      </w:rPr>
    </w:pPr>
    <w:r w:rsidRPr="00A7287F">
      <w:rPr>
        <w:rFonts w:ascii="Calibri" w:eastAsia="Droid Sans Fallback" w:hAnsi="Calibri"/>
        <w:sz w:val="16"/>
        <w:szCs w:val="16"/>
        <w:lang w:val="fr-FR"/>
      </w:rPr>
      <w:t>Tel 0184/541440 Fax 0184/541006</w:t>
    </w:r>
  </w:p>
  <w:p w:rsidR="0058242D" w:rsidRPr="00A7287F" w:rsidRDefault="00235C53" w:rsidP="00A7287F">
    <w:pPr>
      <w:ind w:left="720"/>
      <w:contextualSpacing/>
      <w:jc w:val="center"/>
      <w:rPr>
        <w:rFonts w:ascii="Calibri" w:eastAsia="Droid Sans Fallback" w:hAnsi="Calibri"/>
        <w:sz w:val="16"/>
        <w:szCs w:val="16"/>
        <w:lang w:val="en-US"/>
      </w:rPr>
    </w:pPr>
    <w:r w:rsidRPr="00A7287F">
      <w:rPr>
        <w:rFonts w:ascii="Calibri" w:eastAsia="Droid Sans Fallback" w:hAnsi="Calibri"/>
        <w:sz w:val="16"/>
        <w:szCs w:val="16"/>
        <w:lang w:val="en-US"/>
      </w:rPr>
      <w:t>http://www.icsanremolevante.education/</w:t>
    </w:r>
  </w:p>
  <w:p w:rsidR="0058242D" w:rsidRPr="00A7287F" w:rsidRDefault="00235C53" w:rsidP="00A7287F">
    <w:pPr>
      <w:tabs>
        <w:tab w:val="center" w:pos="4819"/>
        <w:tab w:val="right" w:pos="9638"/>
      </w:tabs>
      <w:jc w:val="center"/>
      <w:rPr>
        <w:rFonts w:ascii="Calibri" w:eastAsia="Droid Sans Fallback" w:hAnsi="Calibri"/>
        <w:sz w:val="16"/>
        <w:szCs w:val="16"/>
        <w:lang w:val="en-US"/>
      </w:rPr>
    </w:pPr>
    <w:r w:rsidRPr="00A7287F">
      <w:rPr>
        <w:rFonts w:ascii="Calibri" w:eastAsia="Droid Sans Fallback" w:hAnsi="Calibri"/>
        <w:sz w:val="16"/>
        <w:szCs w:val="16"/>
        <w:lang w:val="en-US"/>
      </w:rPr>
      <w:t xml:space="preserve"> C.F.: 90083290081</w:t>
    </w:r>
  </w:p>
  <w:p w:rsidR="0058242D" w:rsidRPr="00A7287F" w:rsidRDefault="00235C53" w:rsidP="00500C0A">
    <w:pPr>
      <w:pStyle w:val="Intestazion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8C"/>
    <w:rsid w:val="00235C53"/>
    <w:rsid w:val="009F5C66"/>
    <w:rsid w:val="00E64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7D4D5-9C27-46FD-8C86-68A78CD0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6458C"/>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E6458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6458C"/>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E6458C"/>
    <w:rPr>
      <w:rFonts w:ascii="Times New Roman" w:eastAsia="Times New Roman" w:hAnsi="Times New Roman" w:cs="Times New Roman"/>
      <w:sz w:val="24"/>
      <w:szCs w:val="24"/>
      <w:lang w:eastAsia="it-IT"/>
    </w:rPr>
  </w:style>
  <w:style w:type="table" w:styleId="Grigliatabella">
    <w:name w:val="Table Grid"/>
    <w:basedOn w:val="Tabellanormale"/>
    <w:uiPriority w:val="39"/>
    <w:rsid w:val="00E64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645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6458C"/>
    <w:rPr>
      <w:sz w:val="20"/>
      <w:szCs w:val="20"/>
    </w:rPr>
  </w:style>
  <w:style w:type="character" w:styleId="Rimandonotaapidipagina">
    <w:name w:val="footnote reference"/>
    <w:basedOn w:val="Carpredefinitoparagrafo"/>
    <w:uiPriority w:val="99"/>
    <w:semiHidden/>
    <w:unhideWhenUsed/>
    <w:rsid w:val="00E6458C"/>
    <w:rPr>
      <w:vertAlign w:val="superscript"/>
    </w:rPr>
  </w:style>
  <w:style w:type="table" w:customStyle="1" w:styleId="Grigliatabella1">
    <w:name w:val="Griglia tabella1"/>
    <w:basedOn w:val="Tabellanormale"/>
    <w:next w:val="Grigliatabella"/>
    <w:uiPriority w:val="39"/>
    <w:rsid w:val="00E64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mic81700e@istruzione.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imic817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1943</Words>
  <Characters>11077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Fogliarini</dc:creator>
  <cp:keywords/>
  <dc:description/>
  <cp:lastModifiedBy>Anna Maria Fogliarini</cp:lastModifiedBy>
  <cp:revision>1</cp:revision>
  <dcterms:created xsi:type="dcterms:W3CDTF">2022-01-12T09:17:00Z</dcterms:created>
  <dcterms:modified xsi:type="dcterms:W3CDTF">2022-01-12T09:23:00Z</dcterms:modified>
</cp:coreProperties>
</file>